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B4" w:rsidRPr="00093CC6" w:rsidRDefault="00B076B4" w:rsidP="00B076B4">
      <w:pPr>
        <w:rPr>
          <w:rFonts w:eastAsiaTheme="majorEastAsia" w:cstheme="majorHAnsi"/>
          <w:sz w:val="24"/>
          <w:szCs w:val="24"/>
        </w:rPr>
      </w:pPr>
    </w:p>
    <w:p w:rsidR="00B076B4" w:rsidRPr="00093CC6" w:rsidRDefault="00B076B4" w:rsidP="00B076B4">
      <w:pPr>
        <w:rPr>
          <w:rFonts w:eastAsiaTheme="majorEastAsia" w:cstheme="majorHAnsi"/>
          <w:sz w:val="24"/>
          <w:szCs w:val="24"/>
        </w:rPr>
      </w:pPr>
    </w:p>
    <w:p w:rsidR="00B076B4" w:rsidRPr="00093CC6" w:rsidRDefault="00B076B4" w:rsidP="00B076B4">
      <w:pPr>
        <w:rPr>
          <w:rFonts w:eastAsiaTheme="majorEastAsia" w:cstheme="majorHAnsi"/>
          <w:sz w:val="24"/>
          <w:szCs w:val="24"/>
        </w:rPr>
      </w:pPr>
    </w:p>
    <w:p w:rsidR="00B076B4" w:rsidRPr="00093CC6" w:rsidRDefault="00B076B4" w:rsidP="00B076B4">
      <w:pPr>
        <w:rPr>
          <w:rFonts w:eastAsiaTheme="majorEastAsia" w:cstheme="majorHAnsi"/>
          <w:sz w:val="24"/>
          <w:szCs w:val="24"/>
        </w:rPr>
      </w:pPr>
    </w:p>
    <w:p w:rsidR="00B076B4" w:rsidRPr="00093CC6" w:rsidRDefault="00B076B4" w:rsidP="00B076B4">
      <w:pPr>
        <w:rPr>
          <w:rFonts w:eastAsiaTheme="majorEastAsia" w:cstheme="majorHAnsi"/>
          <w:sz w:val="24"/>
          <w:szCs w:val="24"/>
        </w:rPr>
      </w:pPr>
    </w:p>
    <w:p w:rsidR="00B076B4" w:rsidRPr="00093CC6" w:rsidRDefault="00B076B4" w:rsidP="00B076B4">
      <w:pPr>
        <w:rPr>
          <w:rFonts w:eastAsiaTheme="majorEastAsia" w:cstheme="majorHAnsi"/>
          <w:sz w:val="24"/>
          <w:szCs w:val="24"/>
        </w:rPr>
      </w:pPr>
    </w:p>
    <w:p w:rsidR="00B076B4" w:rsidRPr="00093CC6" w:rsidRDefault="00B076B4" w:rsidP="00B076B4">
      <w:pPr>
        <w:rPr>
          <w:rFonts w:eastAsiaTheme="majorEastAsia" w:cstheme="majorHAnsi"/>
          <w:sz w:val="24"/>
          <w:szCs w:val="24"/>
        </w:rPr>
      </w:pPr>
    </w:p>
    <w:p w:rsidR="00B076B4" w:rsidRPr="00093CC6" w:rsidRDefault="00B076B4" w:rsidP="00B076B4">
      <w:pPr>
        <w:rPr>
          <w:rFonts w:eastAsiaTheme="majorEastAsia" w:cstheme="majorHAnsi"/>
          <w:sz w:val="24"/>
          <w:szCs w:val="24"/>
        </w:rPr>
      </w:pPr>
    </w:p>
    <w:p w:rsidR="00B076B4" w:rsidRPr="00093CC6" w:rsidRDefault="00B076B4" w:rsidP="00B076B4">
      <w:pPr>
        <w:jc w:val="center"/>
        <w:rPr>
          <w:rFonts w:asciiTheme="majorHAnsi" w:eastAsiaTheme="majorEastAsia" w:hAnsiTheme="majorHAnsi" w:cstheme="majorHAnsi"/>
          <w:sz w:val="56"/>
          <w:szCs w:val="56"/>
        </w:rPr>
      </w:pPr>
      <w:r w:rsidRPr="00093CC6">
        <w:rPr>
          <w:rFonts w:asciiTheme="majorHAnsi" w:eastAsiaTheme="majorEastAsia" w:hAnsiTheme="majorHAnsi" w:cstheme="majorHAnsi"/>
          <w:sz w:val="56"/>
          <w:szCs w:val="56"/>
        </w:rPr>
        <w:t>Appendix</w:t>
      </w:r>
    </w:p>
    <w:p w:rsidR="00B076B4" w:rsidRPr="00093CC6" w:rsidRDefault="00B076B4" w:rsidP="00B076B4">
      <w:pPr>
        <w:rPr>
          <w:rFonts w:eastAsiaTheme="majorEastAsia" w:cstheme="majorHAnsi"/>
          <w:sz w:val="24"/>
          <w:szCs w:val="24"/>
        </w:rPr>
      </w:pPr>
    </w:p>
    <w:p w:rsidR="00B076B4" w:rsidRPr="00093CC6" w:rsidRDefault="00B076B4" w:rsidP="00B076B4">
      <w:pPr>
        <w:rPr>
          <w:rFonts w:eastAsiaTheme="majorEastAsia" w:cstheme="majorHAnsi"/>
          <w:sz w:val="24"/>
          <w:szCs w:val="24"/>
        </w:rPr>
      </w:pPr>
    </w:p>
    <w:p w:rsidR="00B076B4" w:rsidRPr="00093CC6" w:rsidRDefault="00B076B4" w:rsidP="00B076B4">
      <w:pPr>
        <w:rPr>
          <w:rFonts w:eastAsiaTheme="majorEastAsia" w:cstheme="majorHAnsi"/>
          <w:sz w:val="24"/>
          <w:szCs w:val="24"/>
        </w:rPr>
      </w:pPr>
    </w:p>
    <w:p w:rsidR="00B076B4" w:rsidRPr="00093CC6" w:rsidRDefault="00B076B4" w:rsidP="00B076B4">
      <w:pPr>
        <w:rPr>
          <w:rFonts w:eastAsiaTheme="majorEastAsia" w:cstheme="majorHAnsi"/>
          <w:sz w:val="24"/>
          <w:szCs w:val="24"/>
        </w:rPr>
      </w:pPr>
    </w:p>
    <w:p w:rsidR="00B076B4" w:rsidRPr="00093CC6" w:rsidRDefault="00B076B4" w:rsidP="00B076B4">
      <w:pPr>
        <w:rPr>
          <w:rFonts w:eastAsiaTheme="majorEastAsia" w:cstheme="majorHAnsi"/>
          <w:sz w:val="24"/>
          <w:szCs w:val="24"/>
        </w:rPr>
      </w:pPr>
    </w:p>
    <w:p w:rsidR="00B076B4" w:rsidRPr="00093CC6" w:rsidRDefault="00B076B4" w:rsidP="00B076B4">
      <w:pPr>
        <w:tabs>
          <w:tab w:val="right" w:leader="dot" w:pos="9356"/>
        </w:tabs>
        <w:spacing w:afterLines="50" w:after="180"/>
        <w:ind w:leftChars="500" w:left="2490" w:hangingChars="600" w:hanging="1440"/>
        <w:rPr>
          <w:rFonts w:eastAsiaTheme="majorEastAsia" w:cstheme="majorHAnsi"/>
          <w:sz w:val="24"/>
          <w:szCs w:val="24"/>
        </w:rPr>
      </w:pPr>
      <w:r w:rsidRPr="00093CC6">
        <w:rPr>
          <w:rFonts w:eastAsiaTheme="majorEastAsia" w:cstheme="majorHAnsi"/>
          <w:sz w:val="24"/>
          <w:szCs w:val="24"/>
        </w:rPr>
        <w:t>Appendix 1</w:t>
      </w:r>
      <w:r>
        <w:rPr>
          <w:rFonts w:eastAsiaTheme="majorEastAsia" w:cstheme="majorHAnsi" w:hint="eastAsia"/>
          <w:sz w:val="24"/>
          <w:szCs w:val="24"/>
        </w:rPr>
        <w:tab/>
      </w:r>
      <w:r w:rsidRPr="00093CC6">
        <w:rPr>
          <w:rFonts w:eastAsiaTheme="majorEastAsia" w:cstheme="majorHAnsi"/>
          <w:sz w:val="24"/>
          <w:szCs w:val="24"/>
        </w:rPr>
        <w:t>Structure</w:t>
      </w:r>
      <w:r w:rsidRPr="00093CC6">
        <w:rPr>
          <w:rFonts w:eastAsiaTheme="majorEastAsia" w:cstheme="majorHAnsi"/>
          <w:sz w:val="24"/>
          <w:szCs w:val="24"/>
        </w:rPr>
        <w:tab/>
        <w:t>A.</w:t>
      </w:r>
      <w:r w:rsidRPr="00093CC6">
        <w:rPr>
          <w:rFonts w:eastAsiaTheme="majorEastAsia" w:cstheme="majorHAnsi"/>
          <w:sz w:val="24"/>
          <w:szCs w:val="24"/>
        </w:rPr>
        <w:fldChar w:fldCharType="begin"/>
      </w:r>
      <w:r w:rsidRPr="00093CC6">
        <w:rPr>
          <w:rFonts w:eastAsiaTheme="majorEastAsia" w:cstheme="majorHAnsi"/>
          <w:sz w:val="24"/>
          <w:szCs w:val="24"/>
        </w:rPr>
        <w:instrText xml:space="preserve"> PAGEREF Appendix1 \h </w:instrText>
      </w:r>
      <w:r w:rsidRPr="00093CC6">
        <w:rPr>
          <w:rFonts w:eastAsiaTheme="majorEastAsia" w:cstheme="majorHAnsi"/>
          <w:sz w:val="24"/>
          <w:szCs w:val="24"/>
        </w:rPr>
      </w:r>
      <w:r w:rsidRPr="00093CC6">
        <w:rPr>
          <w:rFonts w:eastAsiaTheme="majorEastAsia" w:cstheme="majorHAnsi"/>
          <w:sz w:val="24"/>
          <w:szCs w:val="24"/>
        </w:rPr>
        <w:fldChar w:fldCharType="separate"/>
      </w:r>
      <w:r>
        <w:rPr>
          <w:rFonts w:eastAsiaTheme="majorEastAsia" w:cstheme="majorHAnsi"/>
          <w:noProof/>
          <w:sz w:val="24"/>
          <w:szCs w:val="24"/>
        </w:rPr>
        <w:t>1</w:t>
      </w:r>
      <w:r w:rsidRPr="00093CC6">
        <w:rPr>
          <w:rFonts w:eastAsiaTheme="majorEastAsia" w:cstheme="majorHAnsi"/>
          <w:sz w:val="24"/>
          <w:szCs w:val="24"/>
        </w:rPr>
        <w:fldChar w:fldCharType="end"/>
      </w:r>
    </w:p>
    <w:p w:rsidR="00B076B4" w:rsidRPr="00093CC6" w:rsidRDefault="00B076B4" w:rsidP="00B076B4">
      <w:pPr>
        <w:tabs>
          <w:tab w:val="right" w:leader="dot" w:pos="9356"/>
        </w:tabs>
        <w:spacing w:afterLines="50" w:after="180"/>
        <w:ind w:leftChars="500" w:left="2490" w:hangingChars="600" w:hanging="1440"/>
        <w:rPr>
          <w:rFonts w:eastAsiaTheme="majorEastAsia" w:cstheme="majorHAnsi"/>
          <w:sz w:val="24"/>
          <w:szCs w:val="24"/>
        </w:rPr>
      </w:pPr>
      <w:r>
        <w:rPr>
          <w:rFonts w:eastAsiaTheme="majorEastAsia" w:cstheme="majorHAnsi"/>
          <w:sz w:val="24"/>
          <w:szCs w:val="24"/>
        </w:rPr>
        <w:t>Appendix 2</w:t>
      </w:r>
      <w:r>
        <w:rPr>
          <w:rFonts w:eastAsiaTheme="majorEastAsia" w:cstheme="majorHAnsi" w:hint="eastAsia"/>
          <w:sz w:val="24"/>
          <w:szCs w:val="24"/>
        </w:rPr>
        <w:tab/>
      </w:r>
      <w:r w:rsidRPr="00093CC6">
        <w:rPr>
          <w:rFonts w:eastAsiaTheme="majorEastAsia" w:cstheme="majorHAnsi"/>
          <w:sz w:val="24"/>
          <w:szCs w:val="24"/>
        </w:rPr>
        <w:t>Power budget</w:t>
      </w:r>
      <w:r w:rsidRPr="00093CC6">
        <w:rPr>
          <w:rFonts w:eastAsiaTheme="majorEastAsia" w:cstheme="majorHAnsi"/>
          <w:sz w:val="24"/>
          <w:szCs w:val="24"/>
        </w:rPr>
        <w:tab/>
        <w:t>A.</w:t>
      </w:r>
      <w:r w:rsidRPr="00093CC6">
        <w:rPr>
          <w:rFonts w:eastAsiaTheme="majorEastAsia" w:cstheme="majorHAnsi"/>
          <w:sz w:val="24"/>
          <w:szCs w:val="24"/>
        </w:rPr>
        <w:fldChar w:fldCharType="begin"/>
      </w:r>
      <w:r w:rsidRPr="00093CC6">
        <w:rPr>
          <w:rFonts w:eastAsiaTheme="majorEastAsia" w:cstheme="majorHAnsi"/>
          <w:sz w:val="24"/>
          <w:szCs w:val="24"/>
        </w:rPr>
        <w:instrText xml:space="preserve"> PAGEREF Appendix2 \h </w:instrText>
      </w:r>
      <w:r w:rsidRPr="00093CC6">
        <w:rPr>
          <w:rFonts w:eastAsiaTheme="majorEastAsia" w:cstheme="majorHAnsi"/>
          <w:sz w:val="24"/>
          <w:szCs w:val="24"/>
        </w:rPr>
      </w:r>
      <w:r w:rsidRPr="00093CC6">
        <w:rPr>
          <w:rFonts w:eastAsiaTheme="majorEastAsia" w:cstheme="majorHAnsi"/>
          <w:sz w:val="24"/>
          <w:szCs w:val="24"/>
        </w:rPr>
        <w:fldChar w:fldCharType="separate"/>
      </w:r>
      <w:r>
        <w:rPr>
          <w:rFonts w:eastAsiaTheme="majorEastAsia" w:cstheme="majorHAnsi"/>
          <w:noProof/>
          <w:sz w:val="24"/>
          <w:szCs w:val="24"/>
        </w:rPr>
        <w:t>3</w:t>
      </w:r>
      <w:r w:rsidRPr="00093CC6">
        <w:rPr>
          <w:rFonts w:eastAsiaTheme="majorEastAsia" w:cstheme="majorHAnsi"/>
          <w:sz w:val="24"/>
          <w:szCs w:val="24"/>
        </w:rPr>
        <w:fldChar w:fldCharType="end"/>
      </w:r>
    </w:p>
    <w:p w:rsidR="00B076B4" w:rsidRPr="00093CC6" w:rsidRDefault="00B076B4" w:rsidP="00B076B4">
      <w:pPr>
        <w:tabs>
          <w:tab w:val="right" w:leader="dot" w:pos="9356"/>
        </w:tabs>
        <w:spacing w:afterLines="50" w:after="180"/>
        <w:ind w:leftChars="500" w:left="2490" w:hangingChars="600" w:hanging="1440"/>
        <w:rPr>
          <w:rFonts w:eastAsiaTheme="majorEastAsia" w:cstheme="majorHAnsi"/>
          <w:sz w:val="24"/>
          <w:szCs w:val="24"/>
        </w:rPr>
      </w:pPr>
      <w:r w:rsidRPr="00093CC6">
        <w:rPr>
          <w:rFonts w:eastAsiaTheme="majorEastAsia" w:cstheme="majorHAnsi"/>
          <w:sz w:val="24"/>
          <w:szCs w:val="24"/>
        </w:rPr>
        <w:t>Appendix 3</w:t>
      </w:r>
      <w:r>
        <w:rPr>
          <w:rFonts w:eastAsiaTheme="majorEastAsia" w:cstheme="majorHAnsi" w:hint="eastAsia"/>
          <w:sz w:val="24"/>
          <w:szCs w:val="24"/>
        </w:rPr>
        <w:tab/>
      </w:r>
      <w:r w:rsidRPr="00093CC6">
        <w:rPr>
          <w:rFonts w:eastAsiaTheme="majorEastAsia" w:cstheme="majorHAnsi"/>
          <w:sz w:val="24"/>
          <w:szCs w:val="24"/>
        </w:rPr>
        <w:t>Link budget</w:t>
      </w:r>
      <w:r w:rsidRPr="00093CC6">
        <w:rPr>
          <w:rFonts w:eastAsiaTheme="majorEastAsia" w:cstheme="majorHAnsi"/>
          <w:sz w:val="24"/>
          <w:szCs w:val="24"/>
        </w:rPr>
        <w:tab/>
        <w:t>A.</w:t>
      </w:r>
      <w:r w:rsidRPr="00093CC6">
        <w:rPr>
          <w:rFonts w:eastAsiaTheme="majorEastAsia" w:cstheme="majorHAnsi"/>
          <w:sz w:val="24"/>
          <w:szCs w:val="24"/>
        </w:rPr>
        <w:fldChar w:fldCharType="begin"/>
      </w:r>
      <w:r w:rsidRPr="00093CC6">
        <w:rPr>
          <w:rFonts w:eastAsiaTheme="majorEastAsia" w:cstheme="majorHAnsi"/>
          <w:sz w:val="24"/>
          <w:szCs w:val="24"/>
        </w:rPr>
        <w:instrText xml:space="preserve"> PAGEREF Appendix3 \h </w:instrText>
      </w:r>
      <w:r w:rsidRPr="00093CC6">
        <w:rPr>
          <w:rFonts w:eastAsiaTheme="majorEastAsia" w:cstheme="majorHAnsi"/>
          <w:sz w:val="24"/>
          <w:szCs w:val="24"/>
        </w:rPr>
      </w:r>
      <w:r w:rsidRPr="00093CC6">
        <w:rPr>
          <w:rFonts w:eastAsiaTheme="majorEastAsia" w:cstheme="majorHAnsi"/>
          <w:sz w:val="24"/>
          <w:szCs w:val="24"/>
        </w:rPr>
        <w:fldChar w:fldCharType="separate"/>
      </w:r>
      <w:r>
        <w:rPr>
          <w:rFonts w:eastAsiaTheme="majorEastAsia" w:cstheme="majorHAnsi"/>
          <w:noProof/>
          <w:sz w:val="24"/>
          <w:szCs w:val="24"/>
        </w:rPr>
        <w:t>6</w:t>
      </w:r>
      <w:r w:rsidRPr="00093CC6">
        <w:rPr>
          <w:rFonts w:eastAsiaTheme="majorEastAsia" w:cstheme="majorHAnsi"/>
          <w:sz w:val="24"/>
          <w:szCs w:val="24"/>
        </w:rPr>
        <w:fldChar w:fldCharType="end"/>
      </w:r>
    </w:p>
    <w:p w:rsidR="00B076B4" w:rsidRPr="000A6236" w:rsidRDefault="00B076B4" w:rsidP="00B076B4">
      <w:pPr>
        <w:rPr>
          <w:rFonts w:eastAsiaTheme="majorEastAsia" w:cstheme="majorHAnsi"/>
          <w:sz w:val="24"/>
          <w:szCs w:val="24"/>
        </w:rPr>
        <w:sectPr w:rsidR="00B076B4" w:rsidRPr="000A6236" w:rsidSect="00B076B4">
          <w:footerReference w:type="default" r:id="rId7"/>
          <w:pgSz w:w="11906" w:h="16838"/>
          <w:pgMar w:top="851" w:right="1134" w:bottom="851" w:left="1134" w:header="709" w:footer="437" w:gutter="0"/>
          <w:pgNumType w:start="0"/>
          <w:cols w:space="720"/>
          <w:titlePg/>
          <w:docGrid w:type="lines" w:linePitch="360"/>
        </w:sectPr>
      </w:pPr>
    </w:p>
    <w:p w:rsidR="00B076B4" w:rsidRPr="00C91764" w:rsidRDefault="00B076B4" w:rsidP="00B076B4">
      <w:pPr>
        <w:ind w:left="1652" w:hangingChars="590" w:hanging="1652"/>
        <w:rPr>
          <w:rFonts w:asciiTheme="majorHAnsi" w:eastAsiaTheme="majorEastAsia" w:hAnsiTheme="majorHAnsi" w:cstheme="majorHAnsi"/>
          <w:sz w:val="28"/>
          <w:szCs w:val="28"/>
          <w:u w:val="single"/>
        </w:rPr>
      </w:pPr>
      <w:bookmarkStart w:id="0" w:name="Appendix1"/>
      <w:r w:rsidRPr="00C91764">
        <w:rPr>
          <w:rFonts w:asciiTheme="majorHAnsi" w:eastAsiaTheme="majorEastAsia" w:hAnsiTheme="majorHAnsi" w:cstheme="majorHAnsi"/>
          <w:sz w:val="28"/>
          <w:szCs w:val="28"/>
          <w:u w:val="single"/>
        </w:rPr>
        <w:lastRenderedPageBreak/>
        <w:t>Appendix 1</w:t>
      </w:r>
      <w:bookmarkEnd w:id="0"/>
      <w:r w:rsidRPr="00C91764">
        <w:rPr>
          <w:rFonts w:asciiTheme="majorHAnsi" w:eastAsiaTheme="majorEastAsia" w:hAnsiTheme="majorHAnsi" w:cstheme="majorHAnsi"/>
          <w:sz w:val="28"/>
          <w:szCs w:val="28"/>
          <w:u w:val="single"/>
        </w:rPr>
        <w:t xml:space="preserve"> </w:t>
      </w:r>
      <w:r w:rsidRPr="00C91764">
        <w:rPr>
          <w:rFonts w:asciiTheme="majorHAnsi" w:eastAsiaTheme="majorEastAsia" w:hAnsiTheme="majorHAnsi" w:cstheme="majorHAnsi"/>
          <w:sz w:val="28"/>
          <w:szCs w:val="28"/>
          <w:u w:val="single"/>
        </w:rPr>
        <w:tab/>
        <w:t>Structure</w:t>
      </w:r>
    </w:p>
    <w:p w:rsidR="00B076B4" w:rsidRPr="00C91764" w:rsidRDefault="00B076B4" w:rsidP="00B076B4">
      <w:pPr>
        <w:rPr>
          <w:rFonts w:asciiTheme="majorHAnsi" w:eastAsiaTheme="majorEastAsia" w:hAnsiTheme="majorHAnsi" w:cstheme="majorHAnsi"/>
          <w:sz w:val="24"/>
          <w:szCs w:val="24"/>
        </w:rPr>
      </w:pPr>
      <w:r w:rsidRPr="00C91764">
        <w:rPr>
          <w:rFonts w:asciiTheme="majorHAnsi" w:hAnsiTheme="majorHAnsi" w:cstheme="majorHAnsi"/>
          <w:sz w:val="24"/>
          <w:szCs w:val="24"/>
        </w:rPr>
        <w:t>Show a satellite appearance image to FigA.1</w:t>
      </w:r>
      <w:r w:rsidRPr="00C91764">
        <w:rPr>
          <w:rFonts w:asciiTheme="majorHAnsi" w:hAnsiTheme="majorHAnsi" w:cstheme="majorHAnsi"/>
          <w:sz w:val="24"/>
          <w:szCs w:val="24"/>
        </w:rPr>
        <w:t>．</w:t>
      </w:r>
      <w:r w:rsidRPr="00C91764">
        <w:rPr>
          <w:rFonts w:asciiTheme="majorHAnsi" w:hAnsiTheme="majorHAnsi" w:cstheme="majorHAnsi"/>
          <w:sz w:val="24"/>
          <w:szCs w:val="24"/>
        </w:rPr>
        <w:t>In addition, equipment layout of internal satellite is shown in FigA.2</w:t>
      </w:r>
    </w:p>
    <w:p w:rsidR="00B076B4" w:rsidRDefault="00B076B4" w:rsidP="00B076B4">
      <w:pPr>
        <w:keepNext/>
        <w:jc w:val="center"/>
      </w:pPr>
      <w:r>
        <w:rPr>
          <w:noProof/>
        </w:rPr>
        <w:drawing>
          <wp:inline distT="0" distB="0" distL="0" distR="0" wp14:anchorId="4C8E2C45" wp14:editId="054542DD">
            <wp:extent cx="2158409" cy="1904975"/>
            <wp:effectExtent l="0" t="0" r="0" b="635"/>
            <wp:docPr id="24" name="図 24" descr="C:\Users\Akihiro Tamura\Desktop\NEXUS 構体サイ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hiro Tamura\Desktop\NEXUS 構体サイ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811" cy="191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 wp14:anchorId="4D22CC0F" wp14:editId="4AFB48FE">
            <wp:extent cx="2909446" cy="2658361"/>
            <wp:effectExtent l="0" t="0" r="5715" b="8890"/>
            <wp:docPr id="25" name="図 25" descr="C:\Users\Akihiro Tamura\Desktop\NEXUS 構体サイ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kihiro Tamura\Desktop\NEXUS 構体サイズ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276" cy="267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6B4" w:rsidRPr="000A6236" w:rsidRDefault="00B076B4" w:rsidP="00B076B4">
      <w:pPr>
        <w:pStyle w:val="a6"/>
        <w:rPr>
          <w:rFonts w:asciiTheme="minorHAnsi" w:eastAsiaTheme="majorEastAsia" w:hAnsiTheme="minorHAnsi" w:cstheme="majorHAnsi"/>
          <w:sz w:val="24"/>
          <w:szCs w:val="24"/>
        </w:rPr>
      </w:pPr>
      <w:r>
        <w:t xml:space="preserve">Fig.A </w:t>
      </w:r>
      <w:r w:rsidR="00423330">
        <w:fldChar w:fldCharType="begin"/>
      </w:r>
      <w:r w:rsidR="00423330">
        <w:instrText xml:space="preserve"> SEQ Fig.A \* ARABIC </w:instrText>
      </w:r>
      <w:r w:rsidR="00423330">
        <w:fldChar w:fldCharType="separate"/>
      </w:r>
      <w:r>
        <w:rPr>
          <w:noProof/>
        </w:rPr>
        <w:t>1</w:t>
      </w:r>
      <w:r w:rsidR="00423330">
        <w:rPr>
          <w:noProof/>
        </w:rPr>
        <w:fldChar w:fldCharType="end"/>
      </w:r>
      <w:r>
        <w:t xml:space="preserve"> Satellite overview</w:t>
      </w:r>
    </w:p>
    <w:p w:rsidR="00B076B4" w:rsidRDefault="00B076B4" w:rsidP="00B076B4">
      <w:pPr>
        <w:rPr>
          <w:rFonts w:eastAsiaTheme="majorEastAsia" w:cstheme="majorHAnsi"/>
          <w:sz w:val="24"/>
          <w:szCs w:val="24"/>
        </w:rPr>
      </w:pPr>
    </w:p>
    <w:p w:rsidR="00B076B4" w:rsidRDefault="00B076B4" w:rsidP="00B076B4">
      <w:pPr>
        <w:pStyle w:val="a6"/>
        <w:jc w:val="both"/>
      </w:pPr>
    </w:p>
    <w:p w:rsidR="00B076B4" w:rsidRPr="00EC2DAB" w:rsidRDefault="00B076B4" w:rsidP="00B076B4"/>
    <w:p w:rsidR="00B076B4" w:rsidRDefault="00B076B4" w:rsidP="00B076B4"/>
    <w:p w:rsidR="00B076B4" w:rsidRDefault="003D6840" w:rsidP="00B076B4">
      <w:pPr>
        <w:keepNext/>
        <w:jc w:val="center"/>
      </w:pPr>
      <w:r>
        <w:rPr>
          <w:noProof/>
        </w:rPr>
        <w:drawing>
          <wp:inline distT="0" distB="0" distL="0" distR="0">
            <wp:extent cx="5400000" cy="3817734"/>
            <wp:effectExtent l="0" t="0" r="0" b="0"/>
            <wp:docPr id="2" name="図 2" descr="C:\Users\Akihiro Tamura\Desktop\IARU NEXUS\Figures\NEXUS 機器配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hiro Tamura\Desktop\IARU NEXUS\Figures\NEXUS 機器配置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81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6B4" w:rsidRPr="00B076B4" w:rsidRDefault="00B076B4" w:rsidP="00B076B4">
      <w:pPr>
        <w:pStyle w:val="a6"/>
        <w:rPr>
          <w:szCs w:val="18"/>
        </w:rPr>
      </w:pPr>
      <w:r w:rsidRPr="00B076B4">
        <w:rPr>
          <w:szCs w:val="18"/>
        </w:rPr>
        <w:t xml:space="preserve">Fig.A </w:t>
      </w:r>
      <w:r w:rsidRPr="00B076B4">
        <w:rPr>
          <w:szCs w:val="18"/>
        </w:rPr>
        <w:fldChar w:fldCharType="begin"/>
      </w:r>
      <w:r w:rsidRPr="00B076B4">
        <w:rPr>
          <w:szCs w:val="18"/>
        </w:rPr>
        <w:instrText xml:space="preserve"> SEQ Fig.A \* ARABIC </w:instrText>
      </w:r>
      <w:r w:rsidRPr="00B076B4">
        <w:rPr>
          <w:szCs w:val="18"/>
        </w:rPr>
        <w:fldChar w:fldCharType="separate"/>
      </w:r>
      <w:r w:rsidRPr="00B076B4">
        <w:rPr>
          <w:noProof/>
          <w:szCs w:val="18"/>
        </w:rPr>
        <w:t>2</w:t>
      </w:r>
      <w:r w:rsidRPr="00B076B4">
        <w:rPr>
          <w:noProof/>
          <w:szCs w:val="18"/>
        </w:rPr>
        <w:fldChar w:fldCharType="end"/>
      </w:r>
      <w:r w:rsidRPr="00B076B4">
        <w:rPr>
          <w:szCs w:val="18"/>
        </w:rPr>
        <w:t xml:space="preserve"> </w:t>
      </w:r>
      <w:r w:rsidRPr="00B076B4">
        <w:rPr>
          <w:rFonts w:cstheme="majorHAnsi"/>
          <w:szCs w:val="18"/>
        </w:rPr>
        <w:t>equipment layout of internal satellite</w:t>
      </w:r>
    </w:p>
    <w:p w:rsidR="00B076B4" w:rsidRDefault="00B076B4" w:rsidP="00B076B4"/>
    <w:p w:rsidR="00B076B4" w:rsidRDefault="00B076B4" w:rsidP="00B076B4"/>
    <w:p w:rsidR="00B076B4" w:rsidRDefault="00B076B4" w:rsidP="00B076B4"/>
    <w:p w:rsidR="00B076B4" w:rsidRPr="004E2ACA" w:rsidRDefault="00B076B4" w:rsidP="00B076B4">
      <w:pPr>
        <w:sectPr w:rsidR="00B076B4" w:rsidRPr="004E2ACA" w:rsidSect="009F3830">
          <w:pgSz w:w="11906" w:h="16838"/>
          <w:pgMar w:top="851" w:right="1134" w:bottom="851" w:left="1134" w:header="709" w:footer="433" w:gutter="0"/>
          <w:cols w:space="720"/>
          <w:docGrid w:type="lines" w:linePitch="360"/>
        </w:sectPr>
      </w:pPr>
    </w:p>
    <w:p w:rsidR="00B076B4" w:rsidRDefault="00B076B4" w:rsidP="00B076B4">
      <w:pPr>
        <w:jc w:val="center"/>
        <w:rPr>
          <w:rFonts w:ascii="ＭＳ 明朝" w:eastAsia="ＭＳ 明朝" w:hAnsi="ＭＳ 明朝" w:cs="ＭＳ 明朝"/>
          <w:noProof/>
          <w:sz w:val="26"/>
          <w:szCs w:val="26"/>
        </w:rPr>
      </w:pPr>
    </w:p>
    <w:p w:rsidR="00B076B4" w:rsidRDefault="00B076B4" w:rsidP="00B076B4">
      <w:pPr>
        <w:jc w:val="center"/>
        <w:rPr>
          <w:rFonts w:ascii="ＭＳ 明朝" w:eastAsia="ＭＳ 明朝" w:hAnsi="ＭＳ 明朝" w:cs="ＭＳ 明朝"/>
          <w:noProof/>
          <w:sz w:val="26"/>
          <w:szCs w:val="26"/>
        </w:rPr>
      </w:pPr>
    </w:p>
    <w:p w:rsidR="00B076B4" w:rsidRDefault="009D6FEC" w:rsidP="00B076B4">
      <w:pPr>
        <w:jc w:val="center"/>
        <w:rPr>
          <w:rFonts w:eastAsiaTheme="majorEastAsia" w:cstheme="majorHAnsi"/>
          <w:sz w:val="24"/>
          <w:szCs w:val="24"/>
        </w:rPr>
      </w:pPr>
      <w:r>
        <w:rPr>
          <w:rFonts w:ascii="ＭＳ 明朝" w:eastAsia="ＭＳ 明朝" w:hAnsi="ＭＳ 明朝" w:cs="ＭＳ 明朝"/>
          <w:noProof/>
          <w:sz w:val="26"/>
          <w:szCs w:val="26"/>
        </w:rPr>
        <w:drawing>
          <wp:inline distT="0" distB="0" distL="0" distR="0">
            <wp:extent cx="13666470" cy="8180070"/>
            <wp:effectExtent l="0" t="0" r="0" b="0"/>
            <wp:docPr id="10" name="図 10" descr="\\raid5\share\NEXUS\2016_03_20_IARU素案\英語版\図面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raid5\share\NEXUS\2016_03_20_IARU素案\英語版\図面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6470" cy="818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6B4" w:rsidRPr="000A6236" w:rsidRDefault="00B076B4" w:rsidP="00B076B4">
      <w:pPr>
        <w:jc w:val="center"/>
        <w:rPr>
          <w:rFonts w:eastAsiaTheme="majorEastAsia" w:cstheme="majorHAnsi"/>
          <w:sz w:val="24"/>
          <w:szCs w:val="24"/>
        </w:rPr>
      </w:pPr>
    </w:p>
    <w:p w:rsidR="00B076B4" w:rsidRPr="000A6236" w:rsidRDefault="00B076B4" w:rsidP="00B076B4">
      <w:pPr>
        <w:pStyle w:val="a6"/>
        <w:rPr>
          <w:rFonts w:asciiTheme="minorHAnsi" w:eastAsiaTheme="majorEastAsia" w:hAnsiTheme="minorHAnsi" w:cstheme="majorHAnsi"/>
          <w:sz w:val="24"/>
          <w:szCs w:val="24"/>
        </w:rPr>
      </w:pPr>
      <w:bookmarkStart w:id="1" w:name="_Ref321631357"/>
      <w:r w:rsidRPr="000A6236">
        <w:rPr>
          <w:rFonts w:asciiTheme="minorHAnsi" w:hAnsiTheme="minorHAnsi"/>
          <w:sz w:val="24"/>
          <w:szCs w:val="24"/>
        </w:rPr>
        <w:t>Fig.A.</w:t>
      </w:r>
      <w:r w:rsidRPr="000A6236">
        <w:rPr>
          <w:rFonts w:asciiTheme="minorHAnsi" w:hAnsiTheme="minorHAnsi"/>
          <w:sz w:val="24"/>
          <w:szCs w:val="24"/>
        </w:rPr>
        <w:fldChar w:fldCharType="begin"/>
      </w:r>
      <w:r w:rsidRPr="000A6236">
        <w:rPr>
          <w:rFonts w:asciiTheme="minorHAnsi" w:hAnsiTheme="minorHAnsi"/>
          <w:sz w:val="24"/>
          <w:szCs w:val="24"/>
        </w:rPr>
        <w:instrText xml:space="preserve"> SEQ Fig.A. \* ARABIC </w:instrText>
      </w:r>
      <w:r w:rsidRPr="000A6236">
        <w:rPr>
          <w:rFonts w:asciiTheme="minorHAnsi" w:hAnsiTheme="minorHAnsi"/>
          <w:sz w:val="24"/>
          <w:szCs w:val="24"/>
        </w:rPr>
        <w:fldChar w:fldCharType="separate"/>
      </w:r>
      <w:r>
        <w:rPr>
          <w:rFonts w:asciiTheme="minorHAnsi" w:hAnsiTheme="minorHAnsi"/>
          <w:noProof/>
          <w:sz w:val="24"/>
          <w:szCs w:val="24"/>
        </w:rPr>
        <w:t>3</w:t>
      </w:r>
      <w:r w:rsidRPr="000A6236">
        <w:rPr>
          <w:rFonts w:asciiTheme="minorHAnsi" w:hAnsiTheme="minorHAnsi"/>
          <w:sz w:val="24"/>
          <w:szCs w:val="24"/>
        </w:rPr>
        <w:fldChar w:fldCharType="end"/>
      </w:r>
      <w:bookmarkEnd w:id="1"/>
      <w:r>
        <w:rPr>
          <w:rFonts w:asciiTheme="minorHAnsi" w:hAnsiTheme="minorHAnsi" w:hint="eastAsia"/>
          <w:sz w:val="24"/>
          <w:szCs w:val="24"/>
        </w:rPr>
        <w:t xml:space="preserve">  </w:t>
      </w:r>
      <w:r w:rsidRPr="000A6236">
        <w:rPr>
          <w:rFonts w:asciiTheme="minorHAnsi" w:hAnsiTheme="minorHAnsi" w:hint="eastAsia"/>
          <w:sz w:val="24"/>
          <w:szCs w:val="24"/>
        </w:rPr>
        <w:t>Drawing of satellite (launch configuration)</w:t>
      </w:r>
    </w:p>
    <w:p w:rsidR="00B076B4" w:rsidRPr="000A6236" w:rsidRDefault="00B076B4" w:rsidP="00B076B4">
      <w:pPr>
        <w:rPr>
          <w:rFonts w:eastAsiaTheme="majorEastAsia" w:cstheme="majorHAnsi"/>
          <w:sz w:val="24"/>
          <w:szCs w:val="24"/>
        </w:rPr>
        <w:sectPr w:rsidR="00B076B4" w:rsidRPr="000A6236" w:rsidSect="009D4AE0">
          <w:footerReference w:type="default" r:id="rId12"/>
          <w:pgSz w:w="23814" w:h="16839" w:orient="landscape" w:code="8"/>
          <w:pgMar w:top="851" w:right="1134" w:bottom="851" w:left="1134" w:header="709" w:footer="437" w:gutter="0"/>
          <w:cols w:space="720"/>
          <w:docGrid w:type="lines" w:linePitch="360"/>
        </w:sectPr>
      </w:pPr>
    </w:p>
    <w:p w:rsidR="00B076B4" w:rsidRPr="00C91764" w:rsidRDefault="00B076B4" w:rsidP="00B076B4">
      <w:pPr>
        <w:ind w:left="1652" w:hangingChars="590" w:hanging="1652"/>
        <w:rPr>
          <w:rFonts w:asciiTheme="majorHAnsi" w:eastAsiaTheme="majorEastAsia" w:hAnsiTheme="majorHAnsi" w:cstheme="majorHAnsi"/>
          <w:sz w:val="28"/>
          <w:szCs w:val="28"/>
          <w:u w:val="single"/>
        </w:rPr>
      </w:pPr>
      <w:bookmarkStart w:id="2" w:name="Appendix2"/>
      <w:r w:rsidRPr="00C91764">
        <w:rPr>
          <w:rFonts w:asciiTheme="majorHAnsi" w:eastAsiaTheme="majorEastAsia" w:hAnsiTheme="majorHAnsi" w:cstheme="majorHAnsi"/>
          <w:sz w:val="28"/>
          <w:szCs w:val="28"/>
          <w:u w:val="single"/>
        </w:rPr>
        <w:lastRenderedPageBreak/>
        <w:t>Appendix 2</w:t>
      </w:r>
      <w:bookmarkEnd w:id="2"/>
      <w:r w:rsidRPr="00C91764">
        <w:rPr>
          <w:rFonts w:asciiTheme="majorHAnsi" w:eastAsiaTheme="majorEastAsia" w:hAnsiTheme="majorHAnsi" w:cstheme="majorHAnsi"/>
          <w:sz w:val="28"/>
          <w:szCs w:val="28"/>
          <w:u w:val="single"/>
        </w:rPr>
        <w:tab/>
        <w:t xml:space="preserve"> Power budget</w:t>
      </w:r>
    </w:p>
    <w:p w:rsidR="00B076B4" w:rsidRPr="00C91764" w:rsidRDefault="00B076B4" w:rsidP="00B076B4">
      <w:pPr>
        <w:pStyle w:val="a5"/>
        <w:numPr>
          <w:ilvl w:val="0"/>
          <w:numId w:val="1"/>
        </w:numPr>
        <w:spacing w:after="60" w:line="240" w:lineRule="auto"/>
        <w:ind w:left="360" w:hangingChars="150" w:hanging="360"/>
        <w:rPr>
          <w:rFonts w:asciiTheme="majorHAnsi" w:eastAsiaTheme="majorEastAsia" w:hAnsiTheme="majorHAnsi" w:cstheme="majorHAnsi"/>
          <w:sz w:val="24"/>
          <w:szCs w:val="24"/>
        </w:rPr>
      </w:pPr>
      <w:r w:rsidRPr="00C91764">
        <w:rPr>
          <w:rFonts w:asciiTheme="majorHAnsi" w:eastAsiaTheme="majorEastAsia" w:hAnsiTheme="majorHAnsi" w:cstheme="majorHAnsi"/>
          <w:sz w:val="24"/>
          <w:szCs w:val="24"/>
        </w:rPr>
        <w:t>Power source</w:t>
      </w:r>
    </w:p>
    <w:p w:rsidR="00B076B4" w:rsidRPr="005367D9" w:rsidRDefault="00B076B4" w:rsidP="000540EA">
      <w:pPr>
        <w:ind w:firstLineChars="100" w:firstLine="210"/>
        <w:rPr>
          <w:rFonts w:asciiTheme="majorHAnsi" w:hAnsiTheme="majorHAnsi" w:cstheme="majorHAnsi"/>
          <w:szCs w:val="21"/>
        </w:rPr>
      </w:pPr>
      <w:r w:rsidRPr="005367D9">
        <w:rPr>
          <w:rFonts w:asciiTheme="majorHAnsi" w:hAnsiTheme="majorHAnsi" w:cstheme="majorHAnsi"/>
          <w:szCs w:val="21"/>
        </w:rPr>
        <w:t xml:space="preserve">In the NEXUS, each two solar cell is attached to all surface. </w:t>
      </w:r>
      <w:r w:rsidR="00743A67" w:rsidRPr="005367D9">
        <w:rPr>
          <w:rFonts w:asciiTheme="majorHAnsi" w:hAnsiTheme="majorHAnsi" w:cstheme="majorHAnsi"/>
          <w:szCs w:val="21"/>
        </w:rPr>
        <w:t>Daylight</w:t>
      </w:r>
      <w:r w:rsidRPr="005367D9">
        <w:rPr>
          <w:rFonts w:asciiTheme="majorHAnsi" w:hAnsiTheme="majorHAnsi" w:cstheme="majorHAnsi"/>
          <w:szCs w:val="21"/>
        </w:rPr>
        <w:t xml:space="preserve"> is available to charge </w:t>
      </w:r>
      <w:r w:rsidR="000540EA" w:rsidRPr="005367D9">
        <w:rPr>
          <w:rFonts w:asciiTheme="majorHAnsi" w:hAnsiTheme="majorHAnsi" w:cstheme="majorHAnsi"/>
          <w:szCs w:val="21"/>
        </w:rPr>
        <w:t>a lithium-ion battery and the operation of each components</w:t>
      </w:r>
      <w:r w:rsidRPr="005367D9">
        <w:rPr>
          <w:rFonts w:asciiTheme="majorHAnsi" w:hAnsiTheme="majorHAnsi" w:cstheme="majorHAnsi"/>
          <w:szCs w:val="21"/>
        </w:rPr>
        <w:t>．</w:t>
      </w:r>
      <w:r w:rsidR="000540EA" w:rsidRPr="005367D9">
        <w:rPr>
          <w:rFonts w:asciiTheme="majorHAnsi" w:hAnsiTheme="majorHAnsi" w:cstheme="majorHAnsi"/>
          <w:szCs w:val="21"/>
        </w:rPr>
        <w:t>The specifications of Solar cells and the lithium ion battery are as shown in TableA.1 and TableA.2.</w:t>
      </w:r>
    </w:p>
    <w:p w:rsidR="00B076B4" w:rsidRPr="000A6236" w:rsidRDefault="00B076B4" w:rsidP="00B076B4">
      <w:pPr>
        <w:rPr>
          <w:sz w:val="24"/>
          <w:szCs w:val="24"/>
        </w:rPr>
      </w:pPr>
    </w:p>
    <w:p w:rsidR="00B076B4" w:rsidRPr="000A6236" w:rsidRDefault="00B076B4" w:rsidP="00B076B4">
      <w:pPr>
        <w:pStyle w:val="a6"/>
        <w:rPr>
          <w:rFonts w:asciiTheme="minorHAnsi" w:hAnsiTheme="minorHAnsi"/>
          <w:sz w:val="24"/>
          <w:szCs w:val="24"/>
        </w:rPr>
      </w:pPr>
      <w:bookmarkStart w:id="3" w:name="_Ref321628222"/>
      <w:r w:rsidRPr="000A6236">
        <w:rPr>
          <w:rFonts w:asciiTheme="minorHAnsi" w:hAnsiTheme="minorHAnsi"/>
          <w:sz w:val="24"/>
          <w:szCs w:val="24"/>
        </w:rPr>
        <w:t>Table A.</w:t>
      </w:r>
      <w:r>
        <w:rPr>
          <w:rFonts w:asciiTheme="minorHAnsi" w:hAnsiTheme="minorHAnsi"/>
          <w:sz w:val="24"/>
          <w:szCs w:val="24"/>
        </w:rPr>
        <w:fldChar w:fldCharType="begin"/>
      </w:r>
      <w:r>
        <w:rPr>
          <w:rFonts w:asciiTheme="minorHAnsi" w:hAnsiTheme="minorHAnsi"/>
          <w:sz w:val="24"/>
          <w:szCs w:val="24"/>
        </w:rPr>
        <w:instrText xml:space="preserve"> SEQ Table_A. \* ARABIC </w:instrText>
      </w:r>
      <w:r>
        <w:rPr>
          <w:rFonts w:asciiTheme="minorHAnsi" w:hAnsiTheme="minorHAnsi"/>
          <w:sz w:val="24"/>
          <w:szCs w:val="24"/>
        </w:rPr>
        <w:fldChar w:fldCharType="separate"/>
      </w:r>
      <w:r>
        <w:rPr>
          <w:rFonts w:asciiTheme="minorHAnsi" w:hAnsiTheme="minorHAnsi"/>
          <w:noProof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fldChar w:fldCharType="end"/>
      </w:r>
      <w:bookmarkEnd w:id="3"/>
      <w:r>
        <w:rPr>
          <w:rFonts w:asciiTheme="minorHAnsi" w:hAnsiTheme="minorHAnsi" w:hint="eastAsia"/>
          <w:sz w:val="24"/>
          <w:szCs w:val="24"/>
        </w:rPr>
        <w:t xml:space="preserve">  Solar cell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142"/>
        <w:gridCol w:w="4678"/>
      </w:tblGrid>
      <w:tr w:rsidR="00B076B4" w:rsidRPr="000A6236" w:rsidTr="003B165F">
        <w:trPr>
          <w:jc w:val="center"/>
        </w:trPr>
        <w:tc>
          <w:tcPr>
            <w:tcW w:w="4142" w:type="dxa"/>
            <w:shd w:val="clear" w:color="auto" w:fill="D9D9D9" w:themeFill="background1" w:themeFillShade="D9"/>
          </w:tcPr>
          <w:p w:rsidR="00B076B4" w:rsidRPr="00C91764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Category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B076B4" w:rsidRPr="00C91764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Specification</w:t>
            </w:r>
          </w:p>
        </w:tc>
      </w:tr>
      <w:tr w:rsidR="00B076B4" w:rsidRPr="000A6236" w:rsidTr="003B165F">
        <w:trPr>
          <w:jc w:val="center"/>
        </w:trPr>
        <w:tc>
          <w:tcPr>
            <w:tcW w:w="4142" w:type="dxa"/>
          </w:tcPr>
          <w:p w:rsidR="00B076B4" w:rsidRPr="00C91764" w:rsidRDefault="00B076B4" w:rsidP="003B165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Type</w:t>
            </w:r>
          </w:p>
        </w:tc>
        <w:tc>
          <w:tcPr>
            <w:tcW w:w="4678" w:type="dxa"/>
          </w:tcPr>
          <w:p w:rsidR="00B076B4" w:rsidRPr="00C91764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Triple junction (InGaP/InGaAs/Ge)</w:t>
            </w:r>
          </w:p>
        </w:tc>
      </w:tr>
      <w:tr w:rsidR="00B076B4" w:rsidRPr="000A6236" w:rsidTr="003B165F">
        <w:trPr>
          <w:jc w:val="center"/>
        </w:trPr>
        <w:tc>
          <w:tcPr>
            <w:tcW w:w="4142" w:type="dxa"/>
          </w:tcPr>
          <w:p w:rsidR="00B076B4" w:rsidRPr="00C91764" w:rsidRDefault="00B076B4" w:rsidP="003B165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Mount type</w:t>
            </w:r>
          </w:p>
        </w:tc>
        <w:tc>
          <w:tcPr>
            <w:tcW w:w="4678" w:type="dxa"/>
          </w:tcPr>
          <w:p w:rsidR="00B076B4" w:rsidRPr="00C91764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Body mount</w:t>
            </w:r>
          </w:p>
        </w:tc>
      </w:tr>
      <w:tr w:rsidR="00B076B4" w:rsidRPr="000A6236" w:rsidTr="003B165F">
        <w:trPr>
          <w:jc w:val="center"/>
        </w:trPr>
        <w:tc>
          <w:tcPr>
            <w:tcW w:w="4142" w:type="dxa"/>
          </w:tcPr>
          <w:p w:rsidR="00B076B4" w:rsidRPr="00C91764" w:rsidRDefault="00B076B4" w:rsidP="003B165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Number of cells</w:t>
            </w:r>
          </w:p>
        </w:tc>
        <w:tc>
          <w:tcPr>
            <w:tcW w:w="4678" w:type="dxa"/>
          </w:tcPr>
          <w:p w:rsidR="00B076B4" w:rsidRPr="00C91764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12cells (2 cells on each sides)</w:t>
            </w:r>
          </w:p>
        </w:tc>
      </w:tr>
      <w:tr w:rsidR="00B076B4" w:rsidRPr="000A6236" w:rsidTr="003B165F">
        <w:trPr>
          <w:jc w:val="center"/>
        </w:trPr>
        <w:tc>
          <w:tcPr>
            <w:tcW w:w="4142" w:type="dxa"/>
          </w:tcPr>
          <w:p w:rsidR="00B076B4" w:rsidRPr="00C91764" w:rsidRDefault="00B076B4" w:rsidP="003B165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Arrangement</w:t>
            </w:r>
          </w:p>
        </w:tc>
        <w:tc>
          <w:tcPr>
            <w:tcW w:w="4678" w:type="dxa"/>
          </w:tcPr>
          <w:p w:rsidR="00B076B4" w:rsidRPr="00C91764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2 in series and 6 in parallel</w:t>
            </w:r>
          </w:p>
        </w:tc>
      </w:tr>
      <w:tr w:rsidR="00B076B4" w:rsidRPr="000A6236" w:rsidTr="003B165F">
        <w:trPr>
          <w:jc w:val="center"/>
        </w:trPr>
        <w:tc>
          <w:tcPr>
            <w:tcW w:w="4142" w:type="dxa"/>
          </w:tcPr>
          <w:p w:rsidR="00B076B4" w:rsidRPr="00C91764" w:rsidRDefault="00B076B4" w:rsidP="003B165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Dimension (1 cell)</w:t>
            </w:r>
          </w:p>
        </w:tc>
        <w:tc>
          <w:tcPr>
            <w:tcW w:w="4678" w:type="dxa"/>
          </w:tcPr>
          <w:p w:rsidR="00B076B4" w:rsidRPr="00C91764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40.15mm x 80.15mm</w:t>
            </w:r>
          </w:p>
          <w:p w:rsidR="00B076B4" w:rsidRPr="00C91764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(cell area: 30.18cm</w:t>
            </w:r>
            <w:r w:rsidRPr="00C91764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2</w:t>
            </w: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</w:tr>
      <w:tr w:rsidR="00B076B4" w:rsidRPr="000A6236" w:rsidTr="003B165F">
        <w:trPr>
          <w:jc w:val="center"/>
        </w:trPr>
        <w:tc>
          <w:tcPr>
            <w:tcW w:w="4142" w:type="dxa"/>
          </w:tcPr>
          <w:p w:rsidR="00B076B4" w:rsidRPr="00C91764" w:rsidRDefault="00B076B4" w:rsidP="003B165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Maximum efficiency</w:t>
            </w:r>
          </w:p>
        </w:tc>
        <w:tc>
          <w:tcPr>
            <w:tcW w:w="4678" w:type="dxa"/>
          </w:tcPr>
          <w:p w:rsidR="00B076B4" w:rsidRPr="00C91764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 xml:space="preserve">More than 27.5% </w:t>
            </w:r>
          </w:p>
        </w:tc>
      </w:tr>
      <w:tr w:rsidR="00B076B4" w:rsidRPr="000A6236" w:rsidTr="003B165F">
        <w:trPr>
          <w:jc w:val="center"/>
        </w:trPr>
        <w:tc>
          <w:tcPr>
            <w:tcW w:w="4142" w:type="dxa"/>
          </w:tcPr>
          <w:p w:rsidR="00B076B4" w:rsidRPr="00C91764" w:rsidRDefault="00B076B4" w:rsidP="003B165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Averaged efficiency of power supply from the cells to the components</w:t>
            </w:r>
          </w:p>
        </w:tc>
        <w:tc>
          <w:tcPr>
            <w:tcW w:w="4678" w:type="dxa"/>
          </w:tcPr>
          <w:p w:rsidR="00B076B4" w:rsidRPr="00C91764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90%</w:t>
            </w:r>
          </w:p>
        </w:tc>
      </w:tr>
      <w:tr w:rsidR="00B076B4" w:rsidRPr="000A6236" w:rsidTr="003B165F">
        <w:trPr>
          <w:jc w:val="center"/>
        </w:trPr>
        <w:tc>
          <w:tcPr>
            <w:tcW w:w="4142" w:type="dxa"/>
          </w:tcPr>
          <w:p w:rsidR="00B076B4" w:rsidRPr="00C91764" w:rsidRDefault="00B076B4" w:rsidP="003B165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Avaraged daytime/round</w:t>
            </w:r>
          </w:p>
        </w:tc>
        <w:tc>
          <w:tcPr>
            <w:tcW w:w="4678" w:type="dxa"/>
          </w:tcPr>
          <w:p w:rsidR="00B076B4" w:rsidRPr="00C91764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3897 sec/round</w:t>
            </w:r>
          </w:p>
        </w:tc>
      </w:tr>
      <w:tr w:rsidR="00B076B4" w:rsidRPr="000A6236" w:rsidTr="003B165F">
        <w:trPr>
          <w:jc w:val="center"/>
        </w:trPr>
        <w:tc>
          <w:tcPr>
            <w:tcW w:w="4142" w:type="dxa"/>
          </w:tcPr>
          <w:p w:rsidR="00B076B4" w:rsidRPr="00C91764" w:rsidRDefault="00B076B4" w:rsidP="003B165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Averaged energy generation/ round</w:t>
            </w:r>
          </w:p>
        </w:tc>
        <w:tc>
          <w:tcPr>
            <w:tcW w:w="4678" w:type="dxa"/>
          </w:tcPr>
          <w:p w:rsidR="00B076B4" w:rsidRPr="00C91764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6386 mWh/round</w:t>
            </w:r>
          </w:p>
        </w:tc>
      </w:tr>
    </w:tbl>
    <w:p w:rsidR="007628AC" w:rsidRDefault="007628AC" w:rsidP="00B076B4">
      <w:pPr>
        <w:pStyle w:val="a6"/>
        <w:spacing w:before="200" w:line="240" w:lineRule="auto"/>
        <w:rPr>
          <w:rFonts w:asciiTheme="minorHAnsi" w:hAnsiTheme="minorHAnsi"/>
          <w:sz w:val="24"/>
          <w:szCs w:val="24"/>
        </w:rPr>
      </w:pPr>
      <w:bookmarkStart w:id="4" w:name="_Ref321628237"/>
    </w:p>
    <w:p w:rsidR="00B076B4" w:rsidRPr="000A6236" w:rsidRDefault="00B076B4" w:rsidP="00B076B4">
      <w:pPr>
        <w:pStyle w:val="a6"/>
        <w:spacing w:before="200" w:line="240" w:lineRule="auto"/>
        <w:rPr>
          <w:rFonts w:asciiTheme="minorHAnsi" w:hAnsiTheme="minorHAnsi"/>
          <w:sz w:val="24"/>
          <w:szCs w:val="24"/>
        </w:rPr>
      </w:pPr>
      <w:r w:rsidRPr="000A6236">
        <w:rPr>
          <w:rFonts w:asciiTheme="minorHAnsi" w:hAnsiTheme="minorHAnsi"/>
          <w:sz w:val="24"/>
          <w:szCs w:val="24"/>
        </w:rPr>
        <w:t>Table A.</w:t>
      </w:r>
      <w:r>
        <w:rPr>
          <w:rFonts w:asciiTheme="minorHAnsi" w:hAnsiTheme="minorHAnsi"/>
          <w:sz w:val="24"/>
          <w:szCs w:val="24"/>
        </w:rPr>
        <w:fldChar w:fldCharType="begin"/>
      </w:r>
      <w:r>
        <w:rPr>
          <w:rFonts w:asciiTheme="minorHAnsi" w:hAnsiTheme="minorHAnsi"/>
          <w:sz w:val="24"/>
          <w:szCs w:val="24"/>
        </w:rPr>
        <w:instrText xml:space="preserve"> SEQ Table_A. \* ARABIC </w:instrText>
      </w:r>
      <w:r>
        <w:rPr>
          <w:rFonts w:asciiTheme="minorHAnsi" w:hAnsiTheme="minorHAnsi"/>
          <w:sz w:val="24"/>
          <w:szCs w:val="24"/>
        </w:rPr>
        <w:fldChar w:fldCharType="separate"/>
      </w:r>
      <w:r>
        <w:rPr>
          <w:rFonts w:asciiTheme="minorHAnsi" w:hAnsiTheme="minorHAnsi"/>
          <w:noProof/>
          <w:sz w:val="24"/>
          <w:szCs w:val="24"/>
        </w:rPr>
        <w:t>2</w:t>
      </w:r>
      <w:r>
        <w:rPr>
          <w:rFonts w:asciiTheme="minorHAnsi" w:hAnsiTheme="minorHAnsi"/>
          <w:sz w:val="24"/>
          <w:szCs w:val="24"/>
        </w:rPr>
        <w:fldChar w:fldCharType="end"/>
      </w:r>
      <w:bookmarkEnd w:id="4"/>
      <w:r>
        <w:rPr>
          <w:rFonts w:asciiTheme="minorHAnsi" w:hAnsiTheme="minorHAnsi" w:hint="eastAsia"/>
          <w:sz w:val="24"/>
          <w:szCs w:val="24"/>
        </w:rPr>
        <w:t xml:space="preserve">  Battery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362"/>
        <w:gridCol w:w="2960"/>
      </w:tblGrid>
      <w:tr w:rsidR="00B076B4" w:rsidRPr="000A6236" w:rsidTr="003B165F">
        <w:trPr>
          <w:jc w:val="center"/>
        </w:trPr>
        <w:tc>
          <w:tcPr>
            <w:tcW w:w="4362" w:type="dxa"/>
            <w:shd w:val="clear" w:color="auto" w:fill="D9D9D9" w:themeFill="background1" w:themeFillShade="D9"/>
          </w:tcPr>
          <w:p w:rsidR="00B076B4" w:rsidRPr="007628AC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628AC">
              <w:rPr>
                <w:rFonts w:asciiTheme="majorHAnsi" w:hAnsiTheme="majorHAnsi" w:cstheme="majorHAnsi"/>
                <w:sz w:val="24"/>
                <w:szCs w:val="24"/>
              </w:rPr>
              <w:t>Category</w:t>
            </w:r>
          </w:p>
        </w:tc>
        <w:tc>
          <w:tcPr>
            <w:tcW w:w="2960" w:type="dxa"/>
            <w:shd w:val="clear" w:color="auto" w:fill="D9D9D9" w:themeFill="background1" w:themeFillShade="D9"/>
          </w:tcPr>
          <w:p w:rsidR="00B076B4" w:rsidRPr="007628AC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628AC">
              <w:rPr>
                <w:rFonts w:asciiTheme="majorHAnsi" w:hAnsiTheme="majorHAnsi" w:cstheme="majorHAnsi"/>
                <w:sz w:val="24"/>
                <w:szCs w:val="24"/>
              </w:rPr>
              <w:t>Specification</w:t>
            </w:r>
          </w:p>
        </w:tc>
      </w:tr>
      <w:tr w:rsidR="00B076B4" w:rsidRPr="000A6236" w:rsidTr="003B165F">
        <w:trPr>
          <w:jc w:val="center"/>
        </w:trPr>
        <w:tc>
          <w:tcPr>
            <w:tcW w:w="4362" w:type="dxa"/>
          </w:tcPr>
          <w:p w:rsidR="00B076B4" w:rsidRPr="007628AC" w:rsidRDefault="00B076B4" w:rsidP="003B165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628AC">
              <w:rPr>
                <w:rFonts w:asciiTheme="majorHAnsi" w:hAnsiTheme="majorHAnsi" w:cstheme="majorHAnsi"/>
                <w:sz w:val="24"/>
                <w:szCs w:val="24"/>
              </w:rPr>
              <w:t>Type</w:t>
            </w:r>
          </w:p>
        </w:tc>
        <w:tc>
          <w:tcPr>
            <w:tcW w:w="2960" w:type="dxa"/>
          </w:tcPr>
          <w:p w:rsidR="00B076B4" w:rsidRPr="007628AC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628AC">
              <w:rPr>
                <w:rFonts w:asciiTheme="majorHAnsi" w:hAnsiTheme="majorHAnsi" w:cstheme="majorHAnsi"/>
                <w:sz w:val="24"/>
                <w:szCs w:val="24"/>
              </w:rPr>
              <w:t>Li-ion</w:t>
            </w:r>
          </w:p>
        </w:tc>
      </w:tr>
      <w:tr w:rsidR="00B076B4" w:rsidRPr="000A6236" w:rsidTr="003B165F">
        <w:trPr>
          <w:jc w:val="center"/>
        </w:trPr>
        <w:tc>
          <w:tcPr>
            <w:tcW w:w="4362" w:type="dxa"/>
          </w:tcPr>
          <w:p w:rsidR="00B076B4" w:rsidRPr="007628AC" w:rsidRDefault="00B076B4" w:rsidP="003B165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628AC">
              <w:rPr>
                <w:rFonts w:asciiTheme="majorHAnsi" w:hAnsiTheme="majorHAnsi" w:cstheme="majorHAnsi"/>
                <w:sz w:val="24"/>
                <w:szCs w:val="24"/>
              </w:rPr>
              <w:t>Nominal voltage</w:t>
            </w:r>
          </w:p>
        </w:tc>
        <w:tc>
          <w:tcPr>
            <w:tcW w:w="2960" w:type="dxa"/>
          </w:tcPr>
          <w:p w:rsidR="00B076B4" w:rsidRPr="007628AC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628AC">
              <w:rPr>
                <w:rFonts w:asciiTheme="majorHAnsi" w:hAnsiTheme="majorHAnsi" w:cstheme="majorHAnsi"/>
                <w:sz w:val="24"/>
                <w:szCs w:val="24"/>
              </w:rPr>
              <w:t>3.7V</w:t>
            </w:r>
          </w:p>
        </w:tc>
      </w:tr>
      <w:tr w:rsidR="00B076B4" w:rsidRPr="000A6236" w:rsidTr="003B165F">
        <w:trPr>
          <w:jc w:val="center"/>
        </w:trPr>
        <w:tc>
          <w:tcPr>
            <w:tcW w:w="4362" w:type="dxa"/>
          </w:tcPr>
          <w:p w:rsidR="00B076B4" w:rsidRPr="007628AC" w:rsidRDefault="00B076B4" w:rsidP="003B165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628AC">
              <w:rPr>
                <w:rFonts w:asciiTheme="majorHAnsi" w:hAnsiTheme="majorHAnsi" w:cstheme="majorHAnsi"/>
                <w:sz w:val="24"/>
                <w:szCs w:val="24"/>
              </w:rPr>
              <w:t>Nominal capacity (each battery)</w:t>
            </w:r>
          </w:p>
        </w:tc>
        <w:tc>
          <w:tcPr>
            <w:tcW w:w="2960" w:type="dxa"/>
          </w:tcPr>
          <w:p w:rsidR="00B076B4" w:rsidRPr="007628AC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628AC">
              <w:rPr>
                <w:rFonts w:asciiTheme="majorHAnsi" w:hAnsiTheme="majorHAnsi" w:cstheme="majorHAnsi"/>
                <w:sz w:val="24"/>
                <w:szCs w:val="24"/>
              </w:rPr>
              <w:t>1880mAh</w:t>
            </w:r>
          </w:p>
        </w:tc>
      </w:tr>
      <w:tr w:rsidR="00B076B4" w:rsidRPr="000A6236" w:rsidTr="003B165F">
        <w:trPr>
          <w:jc w:val="center"/>
        </w:trPr>
        <w:tc>
          <w:tcPr>
            <w:tcW w:w="4362" w:type="dxa"/>
          </w:tcPr>
          <w:p w:rsidR="00B076B4" w:rsidRPr="007628AC" w:rsidRDefault="00B076B4" w:rsidP="003B165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628AC">
              <w:rPr>
                <w:rFonts w:asciiTheme="majorHAnsi" w:hAnsiTheme="majorHAnsi" w:cstheme="majorHAnsi"/>
                <w:sz w:val="24"/>
                <w:szCs w:val="24"/>
              </w:rPr>
              <w:t>Number of batteries</w:t>
            </w:r>
          </w:p>
        </w:tc>
        <w:tc>
          <w:tcPr>
            <w:tcW w:w="2960" w:type="dxa"/>
          </w:tcPr>
          <w:p w:rsidR="00B076B4" w:rsidRPr="007628AC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628AC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</w:tr>
      <w:tr w:rsidR="00B076B4" w:rsidRPr="000A6236" w:rsidTr="003B165F">
        <w:trPr>
          <w:jc w:val="center"/>
        </w:trPr>
        <w:tc>
          <w:tcPr>
            <w:tcW w:w="4362" w:type="dxa"/>
          </w:tcPr>
          <w:p w:rsidR="00B076B4" w:rsidRPr="007628AC" w:rsidRDefault="00B076B4" w:rsidP="003B165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628AC">
              <w:rPr>
                <w:rFonts w:asciiTheme="majorHAnsi" w:hAnsiTheme="majorHAnsi" w:cstheme="majorHAnsi"/>
                <w:sz w:val="24"/>
                <w:szCs w:val="24"/>
              </w:rPr>
              <w:t>Arrangement</w:t>
            </w:r>
          </w:p>
        </w:tc>
        <w:tc>
          <w:tcPr>
            <w:tcW w:w="2960" w:type="dxa"/>
          </w:tcPr>
          <w:p w:rsidR="00B076B4" w:rsidRPr="007628AC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628AC">
              <w:rPr>
                <w:rFonts w:asciiTheme="majorHAnsi" w:hAnsiTheme="majorHAnsi" w:cstheme="majorHAnsi"/>
                <w:sz w:val="24"/>
                <w:szCs w:val="24"/>
              </w:rPr>
              <w:t>4 single-cells in parallel</w:t>
            </w:r>
          </w:p>
        </w:tc>
      </w:tr>
      <w:tr w:rsidR="00B076B4" w:rsidRPr="000A6236" w:rsidTr="003B165F">
        <w:trPr>
          <w:jc w:val="center"/>
        </w:trPr>
        <w:tc>
          <w:tcPr>
            <w:tcW w:w="4362" w:type="dxa"/>
          </w:tcPr>
          <w:p w:rsidR="00B076B4" w:rsidRPr="007628AC" w:rsidRDefault="00B076B4" w:rsidP="003B165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628AC">
              <w:rPr>
                <w:rFonts w:asciiTheme="majorHAnsi" w:hAnsiTheme="majorHAnsi" w:cstheme="majorHAnsi"/>
                <w:sz w:val="24"/>
                <w:szCs w:val="24"/>
              </w:rPr>
              <w:t xml:space="preserve">Total capacity </w:t>
            </w:r>
          </w:p>
        </w:tc>
        <w:tc>
          <w:tcPr>
            <w:tcW w:w="2960" w:type="dxa"/>
          </w:tcPr>
          <w:p w:rsidR="00B076B4" w:rsidRPr="007628AC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628AC">
              <w:rPr>
                <w:rFonts w:asciiTheme="majorHAnsi" w:hAnsiTheme="majorHAnsi" w:cstheme="majorHAnsi"/>
                <w:sz w:val="24"/>
                <w:szCs w:val="24"/>
              </w:rPr>
              <w:t>7520mAh</w:t>
            </w:r>
          </w:p>
        </w:tc>
      </w:tr>
      <w:tr w:rsidR="00B076B4" w:rsidRPr="000A6236" w:rsidTr="003B165F">
        <w:trPr>
          <w:jc w:val="center"/>
        </w:trPr>
        <w:tc>
          <w:tcPr>
            <w:tcW w:w="4362" w:type="dxa"/>
          </w:tcPr>
          <w:p w:rsidR="00B076B4" w:rsidRPr="007628AC" w:rsidRDefault="00B076B4" w:rsidP="003B165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628AC">
              <w:rPr>
                <w:rFonts w:asciiTheme="majorHAnsi" w:hAnsiTheme="majorHAnsi" w:cstheme="majorHAnsi"/>
                <w:sz w:val="24"/>
                <w:szCs w:val="24"/>
              </w:rPr>
              <w:t>Averaged efficiency of power supply from the cells to the battery</w:t>
            </w:r>
          </w:p>
        </w:tc>
        <w:tc>
          <w:tcPr>
            <w:tcW w:w="2960" w:type="dxa"/>
          </w:tcPr>
          <w:p w:rsidR="00B076B4" w:rsidRPr="007628AC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628AC">
              <w:rPr>
                <w:rFonts w:asciiTheme="majorHAnsi" w:hAnsiTheme="majorHAnsi" w:cstheme="majorHAnsi"/>
                <w:sz w:val="24"/>
                <w:szCs w:val="24"/>
              </w:rPr>
              <w:t>90%</w:t>
            </w:r>
          </w:p>
        </w:tc>
      </w:tr>
    </w:tbl>
    <w:p w:rsidR="00B076B4" w:rsidRPr="000A6236" w:rsidRDefault="00B076B4" w:rsidP="00B076B4">
      <w:pPr>
        <w:rPr>
          <w:sz w:val="24"/>
          <w:szCs w:val="24"/>
        </w:rPr>
      </w:pPr>
    </w:p>
    <w:p w:rsidR="00B076B4" w:rsidRPr="000A6236" w:rsidRDefault="00743A67" w:rsidP="00B076B4">
      <w:pPr>
        <w:pStyle w:val="a5"/>
        <w:numPr>
          <w:ilvl w:val="0"/>
          <w:numId w:val="1"/>
        </w:numPr>
        <w:spacing w:after="60" w:line="240" w:lineRule="auto"/>
        <w:ind w:left="360" w:hangingChars="150" w:hanging="360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/>
          <w:sz w:val="24"/>
          <w:szCs w:val="24"/>
        </w:rPr>
        <w:t>Daylight</w:t>
      </w:r>
      <w:r w:rsidR="00B076B4">
        <w:rPr>
          <w:rFonts w:asciiTheme="majorHAnsi" w:eastAsiaTheme="majorEastAsia" w:hAnsiTheme="majorHAnsi" w:cstheme="majorHAnsi" w:hint="eastAsia"/>
          <w:sz w:val="24"/>
          <w:szCs w:val="24"/>
        </w:rPr>
        <w:t xml:space="preserve"> and eclipse</w:t>
      </w:r>
    </w:p>
    <w:p w:rsidR="000540EA" w:rsidRPr="00832F2E" w:rsidRDefault="000540EA" w:rsidP="007628AC">
      <w:pPr>
        <w:spacing w:before="200"/>
        <w:ind w:firstLineChars="100" w:firstLine="210"/>
        <w:jc w:val="left"/>
        <w:rPr>
          <w:rFonts w:asciiTheme="majorHAnsi" w:hAnsiTheme="majorHAnsi" w:cstheme="majorHAnsi"/>
          <w:szCs w:val="21"/>
        </w:rPr>
      </w:pPr>
      <w:bookmarkStart w:id="5" w:name="_Ref321628261"/>
      <w:r w:rsidRPr="00832F2E">
        <w:rPr>
          <w:rFonts w:asciiTheme="majorHAnsi" w:hAnsiTheme="majorHAnsi" w:cstheme="majorHAnsi"/>
          <w:szCs w:val="21"/>
        </w:rPr>
        <w:t xml:space="preserve">Estimate of </w:t>
      </w:r>
      <w:r w:rsidR="00743A67" w:rsidRPr="00832F2E">
        <w:rPr>
          <w:rFonts w:asciiTheme="majorHAnsi" w:hAnsiTheme="majorHAnsi" w:cstheme="majorHAnsi"/>
          <w:szCs w:val="21"/>
        </w:rPr>
        <w:t>daylight</w:t>
      </w:r>
      <w:r w:rsidRPr="00832F2E">
        <w:rPr>
          <w:rFonts w:asciiTheme="majorHAnsi" w:hAnsiTheme="majorHAnsi" w:cstheme="majorHAnsi"/>
          <w:szCs w:val="21"/>
        </w:rPr>
        <w:t xml:space="preserve"> time and </w:t>
      </w:r>
      <w:r w:rsidRPr="00832F2E">
        <w:rPr>
          <w:rFonts w:asciiTheme="majorHAnsi" w:eastAsiaTheme="majorEastAsia" w:hAnsiTheme="majorHAnsi" w:cstheme="majorHAnsi"/>
          <w:szCs w:val="21"/>
        </w:rPr>
        <w:t>eclipse</w:t>
      </w:r>
      <w:r w:rsidRPr="00832F2E">
        <w:rPr>
          <w:rFonts w:asciiTheme="majorHAnsi" w:hAnsiTheme="majorHAnsi" w:cstheme="majorHAnsi"/>
          <w:szCs w:val="21"/>
        </w:rPr>
        <w:t xml:space="preserve"> time are as shown in TableA.3.</w:t>
      </w:r>
    </w:p>
    <w:p w:rsidR="00B076B4" w:rsidRPr="007628AC" w:rsidRDefault="00B076B4" w:rsidP="00B076B4">
      <w:pPr>
        <w:spacing w:before="200"/>
        <w:ind w:firstLineChars="100" w:firstLine="240"/>
        <w:jc w:val="center"/>
        <w:rPr>
          <w:rFonts w:asciiTheme="majorHAnsi" w:hAnsiTheme="majorHAnsi" w:cstheme="majorHAnsi"/>
          <w:sz w:val="24"/>
          <w:szCs w:val="24"/>
        </w:rPr>
      </w:pPr>
      <w:r w:rsidRPr="007628AC">
        <w:rPr>
          <w:rFonts w:asciiTheme="majorHAnsi" w:hAnsiTheme="majorHAnsi" w:cstheme="majorHAnsi"/>
          <w:sz w:val="24"/>
          <w:szCs w:val="24"/>
        </w:rPr>
        <w:t>Table A.</w:t>
      </w:r>
      <w:r w:rsidRPr="007628AC">
        <w:rPr>
          <w:rFonts w:asciiTheme="majorHAnsi" w:hAnsiTheme="majorHAnsi" w:cstheme="majorHAnsi"/>
          <w:sz w:val="24"/>
          <w:szCs w:val="24"/>
        </w:rPr>
        <w:fldChar w:fldCharType="begin"/>
      </w:r>
      <w:r w:rsidRPr="007628AC">
        <w:rPr>
          <w:rFonts w:asciiTheme="majorHAnsi" w:hAnsiTheme="majorHAnsi" w:cstheme="majorHAnsi"/>
          <w:sz w:val="24"/>
          <w:szCs w:val="24"/>
        </w:rPr>
        <w:instrText xml:space="preserve"> SEQ Table_A. \* ARABIC </w:instrText>
      </w:r>
      <w:r w:rsidRPr="007628AC">
        <w:rPr>
          <w:rFonts w:asciiTheme="majorHAnsi" w:hAnsiTheme="majorHAnsi" w:cstheme="majorHAnsi"/>
          <w:sz w:val="24"/>
          <w:szCs w:val="24"/>
        </w:rPr>
        <w:fldChar w:fldCharType="separate"/>
      </w:r>
      <w:r w:rsidRPr="007628AC">
        <w:rPr>
          <w:rFonts w:asciiTheme="majorHAnsi" w:hAnsiTheme="majorHAnsi" w:cstheme="majorHAnsi"/>
          <w:noProof/>
          <w:sz w:val="24"/>
          <w:szCs w:val="24"/>
        </w:rPr>
        <w:t>3</w:t>
      </w:r>
      <w:r w:rsidRPr="007628AC">
        <w:rPr>
          <w:rFonts w:asciiTheme="majorHAnsi" w:hAnsiTheme="majorHAnsi" w:cstheme="majorHAnsi"/>
          <w:sz w:val="24"/>
          <w:szCs w:val="24"/>
        </w:rPr>
        <w:fldChar w:fldCharType="end"/>
      </w:r>
      <w:bookmarkEnd w:id="5"/>
      <w:r w:rsidRPr="007628AC">
        <w:rPr>
          <w:rFonts w:asciiTheme="majorHAnsi" w:hAnsiTheme="majorHAnsi" w:cstheme="majorHAnsi"/>
          <w:sz w:val="24"/>
          <w:szCs w:val="24"/>
        </w:rPr>
        <w:t xml:space="preserve">  </w:t>
      </w:r>
      <w:r w:rsidR="000540EA" w:rsidRPr="007628AC">
        <w:rPr>
          <w:rFonts w:asciiTheme="majorHAnsi" w:hAnsiTheme="majorHAnsi" w:cstheme="majorHAnsi"/>
          <w:sz w:val="24"/>
          <w:szCs w:val="24"/>
        </w:rPr>
        <w:t>estimate of</w:t>
      </w:r>
      <w:r w:rsidRPr="007628AC">
        <w:rPr>
          <w:rFonts w:asciiTheme="majorHAnsi" w:hAnsiTheme="majorHAnsi" w:cstheme="majorHAnsi"/>
          <w:sz w:val="24"/>
          <w:szCs w:val="24"/>
        </w:rPr>
        <w:t xml:space="preserve"> </w:t>
      </w:r>
      <w:r w:rsidR="00743A67" w:rsidRPr="007628AC">
        <w:rPr>
          <w:rFonts w:asciiTheme="majorHAnsi" w:hAnsiTheme="majorHAnsi" w:cstheme="majorHAnsi"/>
          <w:sz w:val="24"/>
          <w:szCs w:val="24"/>
        </w:rPr>
        <w:t>daylight</w:t>
      </w:r>
      <w:r w:rsidRPr="007628AC">
        <w:rPr>
          <w:rFonts w:asciiTheme="majorHAnsi" w:hAnsiTheme="majorHAnsi" w:cstheme="majorHAnsi"/>
          <w:sz w:val="24"/>
          <w:szCs w:val="24"/>
        </w:rPr>
        <w:t xml:space="preserve"> and eclipse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69"/>
        <w:gridCol w:w="2551"/>
      </w:tblGrid>
      <w:tr w:rsidR="00B076B4" w:rsidRPr="000A6236" w:rsidTr="003B165F">
        <w:trPr>
          <w:jc w:val="center"/>
        </w:trPr>
        <w:tc>
          <w:tcPr>
            <w:tcW w:w="1969" w:type="dxa"/>
            <w:shd w:val="clear" w:color="auto" w:fill="D9D9D9" w:themeFill="background1" w:themeFillShade="D9"/>
          </w:tcPr>
          <w:p w:rsidR="00B076B4" w:rsidRPr="00C91764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Category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B076B4" w:rsidRPr="00C91764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Data</w:t>
            </w:r>
          </w:p>
        </w:tc>
      </w:tr>
      <w:tr w:rsidR="00B076B4" w:rsidRPr="000A6236" w:rsidTr="003B165F">
        <w:trPr>
          <w:jc w:val="center"/>
        </w:trPr>
        <w:tc>
          <w:tcPr>
            <w:tcW w:w="1969" w:type="dxa"/>
          </w:tcPr>
          <w:p w:rsidR="00B076B4" w:rsidRPr="00C91764" w:rsidRDefault="00C925DB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 xml:space="preserve">Daylight </w:t>
            </w:r>
          </w:p>
        </w:tc>
        <w:tc>
          <w:tcPr>
            <w:tcW w:w="2551" w:type="dxa"/>
          </w:tcPr>
          <w:p w:rsidR="00B076B4" w:rsidRPr="00C91764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3897 [sec]</w:t>
            </w:r>
          </w:p>
        </w:tc>
      </w:tr>
      <w:tr w:rsidR="00B076B4" w:rsidRPr="000A6236" w:rsidTr="003B165F">
        <w:trPr>
          <w:jc w:val="center"/>
        </w:trPr>
        <w:tc>
          <w:tcPr>
            <w:tcW w:w="1969" w:type="dxa"/>
          </w:tcPr>
          <w:p w:rsidR="00B076B4" w:rsidRPr="00C91764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Eclipse</w:t>
            </w:r>
          </w:p>
        </w:tc>
        <w:tc>
          <w:tcPr>
            <w:tcW w:w="2551" w:type="dxa"/>
          </w:tcPr>
          <w:p w:rsidR="00B076B4" w:rsidRPr="00C91764" w:rsidRDefault="00B076B4" w:rsidP="003B16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91764">
              <w:rPr>
                <w:rFonts w:asciiTheme="majorHAnsi" w:hAnsiTheme="majorHAnsi" w:cstheme="majorHAnsi"/>
                <w:sz w:val="24"/>
                <w:szCs w:val="24"/>
              </w:rPr>
              <w:t>1980 [sec]</w:t>
            </w:r>
          </w:p>
        </w:tc>
      </w:tr>
    </w:tbl>
    <w:p w:rsidR="00B076B4" w:rsidRDefault="00B076B4" w:rsidP="00B076B4">
      <w:pPr>
        <w:spacing w:after="60"/>
        <w:rPr>
          <w:rFonts w:asciiTheme="majorHAnsi" w:eastAsiaTheme="majorEastAsia" w:hAnsiTheme="majorHAnsi" w:cstheme="majorHAnsi"/>
          <w:sz w:val="24"/>
          <w:szCs w:val="24"/>
        </w:rPr>
      </w:pPr>
    </w:p>
    <w:p w:rsidR="000540EA" w:rsidRPr="000A6236" w:rsidRDefault="000540EA" w:rsidP="00B076B4">
      <w:pPr>
        <w:spacing w:after="60"/>
        <w:rPr>
          <w:rFonts w:asciiTheme="majorHAnsi" w:eastAsiaTheme="majorEastAsia" w:hAnsiTheme="majorHAnsi" w:cstheme="majorHAnsi"/>
          <w:sz w:val="24"/>
          <w:szCs w:val="24"/>
        </w:rPr>
      </w:pPr>
    </w:p>
    <w:p w:rsidR="00B076B4" w:rsidRDefault="00B076B4" w:rsidP="00B076B4">
      <w:pPr>
        <w:pStyle w:val="a5"/>
        <w:numPr>
          <w:ilvl w:val="0"/>
          <w:numId w:val="1"/>
        </w:numPr>
        <w:spacing w:after="60" w:line="240" w:lineRule="auto"/>
        <w:ind w:left="360" w:hangingChars="150" w:hanging="360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lastRenderedPageBreak/>
        <w:t>Power consumption</w:t>
      </w:r>
    </w:p>
    <w:p w:rsidR="00B076B4" w:rsidRPr="00D36DDB" w:rsidRDefault="000540EA" w:rsidP="00B076B4">
      <w:pPr>
        <w:spacing w:after="60"/>
        <w:ind w:firstLineChars="100" w:firstLine="210"/>
        <w:rPr>
          <w:rFonts w:asciiTheme="majorHAnsi" w:eastAsiaTheme="majorEastAsia" w:hAnsiTheme="majorHAnsi" w:cstheme="majorHAnsi"/>
          <w:szCs w:val="21"/>
        </w:rPr>
      </w:pPr>
      <w:r w:rsidRPr="00D36DDB">
        <w:rPr>
          <w:rFonts w:asciiTheme="majorHAnsi" w:eastAsiaTheme="majorEastAsia" w:hAnsiTheme="majorHAnsi" w:cstheme="majorHAnsi"/>
          <w:szCs w:val="21"/>
        </w:rPr>
        <w:t>In the electrical power analysis</w:t>
      </w:r>
      <w:r w:rsidR="00B076B4" w:rsidRPr="00D36DDB">
        <w:rPr>
          <w:rFonts w:asciiTheme="majorHAnsi" w:eastAsiaTheme="majorEastAsia" w:hAnsiTheme="majorHAnsi" w:cstheme="majorHAnsi" w:hint="eastAsia"/>
          <w:szCs w:val="21"/>
        </w:rPr>
        <w:t>，</w:t>
      </w:r>
      <w:r w:rsidR="008730F2" w:rsidRPr="00D36DDB">
        <w:rPr>
          <w:rFonts w:asciiTheme="majorHAnsi" w:eastAsiaTheme="majorEastAsia" w:hAnsiTheme="majorHAnsi" w:cstheme="majorHAnsi" w:hint="eastAsia"/>
          <w:szCs w:val="21"/>
        </w:rPr>
        <w:t xml:space="preserve">We </w:t>
      </w:r>
      <w:r w:rsidR="008730F2" w:rsidRPr="00D36DDB">
        <w:rPr>
          <w:rFonts w:asciiTheme="majorHAnsi" w:eastAsiaTheme="majorEastAsia" w:hAnsiTheme="majorHAnsi" w:cstheme="majorHAnsi"/>
          <w:szCs w:val="21"/>
        </w:rPr>
        <w:t>assume</w:t>
      </w:r>
      <w:r w:rsidRPr="00D36DDB">
        <w:rPr>
          <w:rFonts w:asciiTheme="majorHAnsi" w:eastAsiaTheme="majorEastAsia" w:hAnsiTheme="majorHAnsi" w:cstheme="majorHAnsi"/>
          <w:szCs w:val="21"/>
        </w:rPr>
        <w:t xml:space="preserve"> the </w:t>
      </w:r>
      <w:r w:rsidR="008730F2" w:rsidRPr="00D36DDB">
        <w:rPr>
          <w:rFonts w:asciiTheme="majorHAnsi" w:eastAsiaTheme="majorEastAsia" w:hAnsiTheme="majorHAnsi" w:cstheme="majorHAnsi"/>
          <w:szCs w:val="21"/>
        </w:rPr>
        <w:t xml:space="preserve">eclipse time for the </w:t>
      </w:r>
      <w:r w:rsidRPr="00D36DDB">
        <w:rPr>
          <w:rFonts w:asciiTheme="majorHAnsi" w:eastAsiaTheme="majorEastAsia" w:hAnsiTheme="majorHAnsi" w:cstheme="majorHAnsi"/>
          <w:szCs w:val="21"/>
        </w:rPr>
        <w:t xml:space="preserve">mode </w:t>
      </w:r>
      <w:r w:rsidR="008730F2" w:rsidRPr="00D36DDB">
        <w:rPr>
          <w:rFonts w:asciiTheme="majorHAnsi" w:eastAsiaTheme="majorEastAsia" w:hAnsiTheme="majorHAnsi" w:cstheme="majorHAnsi"/>
          <w:szCs w:val="21"/>
        </w:rPr>
        <w:t xml:space="preserve">to be </w:t>
      </w:r>
      <w:r w:rsidRPr="00D36DDB">
        <w:rPr>
          <w:rFonts w:asciiTheme="majorHAnsi" w:eastAsiaTheme="majorEastAsia" w:hAnsiTheme="majorHAnsi" w:cstheme="majorHAnsi"/>
          <w:szCs w:val="21"/>
        </w:rPr>
        <w:t xml:space="preserve">used </w:t>
      </w:r>
      <w:r w:rsidR="008730F2" w:rsidRPr="00D36DDB">
        <w:rPr>
          <w:rFonts w:asciiTheme="majorHAnsi" w:eastAsiaTheme="majorEastAsia" w:hAnsiTheme="majorHAnsi" w:cstheme="majorHAnsi"/>
          <w:szCs w:val="21"/>
        </w:rPr>
        <w:t>primarily during normal operation.</w:t>
      </w:r>
      <w:r w:rsidR="008730F2" w:rsidRPr="00D36DDB">
        <w:rPr>
          <w:szCs w:val="21"/>
        </w:rPr>
        <w:t xml:space="preserve"> </w:t>
      </w:r>
      <w:r w:rsidR="008730F2" w:rsidRPr="00D36DDB">
        <w:rPr>
          <w:rFonts w:asciiTheme="majorHAnsi" w:eastAsiaTheme="majorEastAsia" w:hAnsiTheme="majorHAnsi" w:cstheme="majorHAnsi"/>
          <w:szCs w:val="21"/>
        </w:rPr>
        <w:t>The discharge rate and depth of discharge of the battery was calculated by the operation of the battery only. As a result we confirmed</w:t>
      </w:r>
      <w:r w:rsidR="00C925DB" w:rsidRPr="00D36DDB">
        <w:rPr>
          <w:rFonts w:asciiTheme="majorHAnsi" w:eastAsiaTheme="majorEastAsia" w:hAnsiTheme="majorHAnsi" w:cstheme="majorHAnsi"/>
          <w:szCs w:val="21"/>
        </w:rPr>
        <w:t xml:space="preserve"> that is within a tolerance</w:t>
      </w:r>
      <w:r w:rsidR="00C925DB" w:rsidRPr="00D36DDB">
        <w:rPr>
          <w:rFonts w:asciiTheme="majorHAnsi" w:eastAsiaTheme="majorEastAsia" w:hAnsiTheme="majorHAnsi" w:cstheme="majorHAnsi" w:hint="eastAsia"/>
          <w:szCs w:val="21"/>
        </w:rPr>
        <w:t xml:space="preserve">. </w:t>
      </w:r>
      <w:r w:rsidR="00C925DB" w:rsidRPr="00D36DDB">
        <w:rPr>
          <w:rFonts w:asciiTheme="majorHAnsi" w:eastAsiaTheme="majorEastAsia" w:hAnsiTheme="majorHAnsi" w:cstheme="majorHAnsi"/>
          <w:szCs w:val="21"/>
        </w:rPr>
        <w:t xml:space="preserve">In order to determining the maximum amount of power </w:t>
      </w:r>
      <w:r w:rsidR="00743A67" w:rsidRPr="00D36DDB">
        <w:rPr>
          <w:rFonts w:asciiTheme="majorHAnsi" w:eastAsiaTheme="majorEastAsia" w:hAnsiTheme="majorHAnsi" w:cstheme="majorHAnsi"/>
          <w:szCs w:val="21"/>
        </w:rPr>
        <w:t>that can be charged during one d</w:t>
      </w:r>
      <w:r w:rsidR="00C925DB" w:rsidRPr="00D36DDB">
        <w:rPr>
          <w:rFonts w:asciiTheme="majorHAnsi" w:eastAsiaTheme="majorEastAsia" w:hAnsiTheme="majorHAnsi" w:cstheme="majorHAnsi"/>
          <w:szCs w:val="21"/>
        </w:rPr>
        <w:t>aylight</w:t>
      </w:r>
      <w:r w:rsidR="00C925DB" w:rsidRPr="00D36DDB">
        <w:rPr>
          <w:szCs w:val="21"/>
        </w:rPr>
        <w:t>,</w:t>
      </w:r>
      <w:r w:rsidR="00743A67" w:rsidRPr="00D36DDB">
        <w:rPr>
          <w:szCs w:val="21"/>
        </w:rPr>
        <w:t xml:space="preserve"> </w:t>
      </w:r>
      <w:r w:rsidR="00C925DB" w:rsidRPr="00D36DDB">
        <w:rPr>
          <w:rFonts w:asciiTheme="majorHAnsi" w:eastAsiaTheme="majorEastAsia" w:hAnsiTheme="majorHAnsi" w:cstheme="majorHAnsi"/>
          <w:szCs w:val="21"/>
        </w:rPr>
        <w:t>showing the value of power analysis of CW operation</w:t>
      </w:r>
      <w:r w:rsidR="00C925DB" w:rsidRPr="00D36DDB">
        <w:rPr>
          <w:szCs w:val="21"/>
        </w:rPr>
        <w:t xml:space="preserve"> </w:t>
      </w:r>
      <w:r w:rsidR="00C925DB" w:rsidRPr="00D36DDB">
        <w:rPr>
          <w:rFonts w:asciiTheme="majorHAnsi" w:eastAsiaTheme="majorEastAsia" w:hAnsiTheme="majorHAnsi" w:cstheme="majorHAnsi"/>
          <w:szCs w:val="21"/>
        </w:rPr>
        <w:t xml:space="preserve">(during Daylight) </w:t>
      </w:r>
      <w:r w:rsidR="00743A67" w:rsidRPr="00D36DDB">
        <w:rPr>
          <w:rFonts w:asciiTheme="majorHAnsi" w:eastAsiaTheme="majorEastAsia" w:hAnsiTheme="majorHAnsi" w:cstheme="majorHAnsi"/>
          <w:szCs w:val="21"/>
        </w:rPr>
        <w:t>a phase of normal operation.</w:t>
      </w:r>
      <w:r w:rsidR="00C925DB" w:rsidRPr="00D36DDB">
        <w:rPr>
          <w:rFonts w:asciiTheme="majorHAnsi" w:eastAsiaTheme="majorEastAsia" w:hAnsiTheme="majorHAnsi" w:cstheme="majorHAnsi"/>
          <w:szCs w:val="21"/>
        </w:rPr>
        <w:t xml:space="preserve"> </w:t>
      </w:r>
      <w:r w:rsidR="00743A67" w:rsidRPr="00D36DDB">
        <w:rPr>
          <w:rFonts w:asciiTheme="majorHAnsi" w:eastAsiaTheme="majorEastAsia" w:hAnsiTheme="majorHAnsi" w:cstheme="majorHAnsi"/>
          <w:szCs w:val="21"/>
        </w:rPr>
        <w:t>Power consumption at each operation phase is shown in TableA.4</w:t>
      </w:r>
      <w:r w:rsidR="00743A67" w:rsidRPr="00D36DDB">
        <w:rPr>
          <w:rFonts w:asciiTheme="majorHAnsi" w:eastAsiaTheme="majorEastAsia" w:hAnsiTheme="majorHAnsi" w:cstheme="majorHAnsi" w:hint="eastAsia"/>
          <w:szCs w:val="21"/>
        </w:rPr>
        <w:t xml:space="preserve">, and </w:t>
      </w:r>
      <w:r w:rsidR="00743A67" w:rsidRPr="00D36DDB">
        <w:rPr>
          <w:rFonts w:asciiTheme="majorHAnsi" w:eastAsiaTheme="majorEastAsia" w:hAnsiTheme="majorHAnsi" w:cstheme="majorHAnsi"/>
          <w:szCs w:val="21"/>
        </w:rPr>
        <w:t>operation time and discharge current and discharge capacity at each phase are shown in Table A.5.</w:t>
      </w:r>
    </w:p>
    <w:p w:rsidR="00B076B4" w:rsidRPr="006D07B3" w:rsidRDefault="00B076B4" w:rsidP="00B076B4">
      <w:pPr>
        <w:spacing w:after="60"/>
        <w:rPr>
          <w:rFonts w:asciiTheme="majorHAnsi" w:eastAsiaTheme="majorEastAsia" w:hAnsiTheme="majorHAnsi" w:cstheme="majorHAnsi"/>
          <w:sz w:val="18"/>
          <w:szCs w:val="18"/>
        </w:rPr>
      </w:pPr>
    </w:p>
    <w:p w:rsidR="00B076B4" w:rsidRPr="006D07B3" w:rsidRDefault="00B076B4" w:rsidP="00B076B4">
      <w:pPr>
        <w:pStyle w:val="a6"/>
        <w:keepNext/>
        <w:rPr>
          <w:szCs w:val="18"/>
        </w:rPr>
      </w:pPr>
      <w:r w:rsidRPr="006D07B3">
        <w:rPr>
          <w:szCs w:val="18"/>
        </w:rPr>
        <w:t>Table A.</w:t>
      </w:r>
      <w:r w:rsidRPr="006D07B3">
        <w:rPr>
          <w:szCs w:val="18"/>
        </w:rPr>
        <w:fldChar w:fldCharType="begin"/>
      </w:r>
      <w:r w:rsidRPr="006D07B3">
        <w:rPr>
          <w:szCs w:val="18"/>
        </w:rPr>
        <w:instrText xml:space="preserve"> SEQ Table_A. \* ARABIC </w:instrText>
      </w:r>
      <w:r w:rsidRPr="006D07B3">
        <w:rPr>
          <w:szCs w:val="18"/>
        </w:rPr>
        <w:fldChar w:fldCharType="separate"/>
      </w:r>
      <w:r w:rsidRPr="006D07B3">
        <w:rPr>
          <w:noProof/>
          <w:szCs w:val="18"/>
        </w:rPr>
        <w:t>4</w:t>
      </w:r>
      <w:r w:rsidRPr="006D07B3">
        <w:rPr>
          <w:szCs w:val="18"/>
        </w:rPr>
        <w:fldChar w:fldCharType="end"/>
      </w:r>
      <w:r w:rsidRPr="006D07B3">
        <w:rPr>
          <w:szCs w:val="18"/>
        </w:rPr>
        <w:t xml:space="preserve"> </w:t>
      </w:r>
      <w:r w:rsidR="006D07B3" w:rsidRPr="006D07B3">
        <w:rPr>
          <w:rFonts w:asciiTheme="majorHAnsi" w:eastAsiaTheme="majorEastAsia" w:hAnsiTheme="majorHAnsi" w:cstheme="majorHAnsi"/>
          <w:szCs w:val="18"/>
        </w:rPr>
        <w:t>. Power consumption at each operation phase</w:t>
      </w: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88"/>
        <w:gridCol w:w="2409"/>
        <w:gridCol w:w="1134"/>
        <w:gridCol w:w="1133"/>
        <w:gridCol w:w="1210"/>
        <w:gridCol w:w="1208"/>
        <w:gridCol w:w="1210"/>
      </w:tblGrid>
      <w:tr w:rsidR="00B076B4" w:rsidTr="003D6840">
        <w:trPr>
          <w:trHeight w:hRule="exact" w:val="80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076B4" w:rsidRPr="006D07B3" w:rsidRDefault="006D07B3" w:rsidP="003D6840">
            <w:pPr>
              <w:pStyle w:val="TableParagraph"/>
              <w:spacing w:before="96" w:line="240" w:lineRule="exact"/>
              <w:jc w:val="center"/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</w:pPr>
            <w:r w:rsidRPr="006D07B3"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  <w:t>State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076B4" w:rsidRPr="006D07B3" w:rsidRDefault="006D07B3" w:rsidP="003D6840">
            <w:pPr>
              <w:pStyle w:val="TableParagraph"/>
              <w:spacing w:before="96" w:line="240" w:lineRule="exact"/>
              <w:jc w:val="center"/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</w:pPr>
            <w:r w:rsidRPr="006D07B3"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  <w:t>Operation mode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D6840" w:rsidRDefault="003D6840" w:rsidP="003D6840">
            <w:pPr>
              <w:pStyle w:val="TableParagraph"/>
              <w:spacing w:line="240" w:lineRule="exact"/>
              <w:jc w:val="center"/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</w:pPr>
            <w:r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  <w:t>Consumption current</w:t>
            </w:r>
          </w:p>
          <w:p w:rsidR="00B076B4" w:rsidRPr="006D07B3" w:rsidRDefault="00B076B4" w:rsidP="003D6840">
            <w:pPr>
              <w:pStyle w:val="TableParagraph"/>
              <w:spacing w:line="240" w:lineRule="exact"/>
              <w:jc w:val="center"/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</w:pPr>
            <w:r w:rsidRPr="006D07B3"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  <w:t>[mA]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D07B3" w:rsidRPr="006D07B3" w:rsidRDefault="006D07B3" w:rsidP="003D6840">
            <w:pPr>
              <w:pStyle w:val="TableParagraph"/>
              <w:spacing w:line="240" w:lineRule="exact"/>
              <w:ind w:right="1"/>
              <w:jc w:val="center"/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</w:pPr>
            <w:r w:rsidRPr="006D07B3"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  <w:t>Consumption</w:t>
            </w:r>
          </w:p>
          <w:p w:rsidR="003D6840" w:rsidRDefault="003D6840" w:rsidP="003D6840">
            <w:pPr>
              <w:pStyle w:val="TableParagraph"/>
              <w:spacing w:line="240" w:lineRule="exact"/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  <w:lang w:eastAsia="ja-JP"/>
              </w:rPr>
            </w:pPr>
            <w:r w:rsidRPr="006D07B3"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  <w:t>P</w:t>
            </w:r>
            <w:r w:rsidR="006D07B3" w:rsidRPr="006D07B3"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  <w:t>ower</w:t>
            </w:r>
          </w:p>
          <w:p w:rsidR="00B076B4" w:rsidRPr="006D07B3" w:rsidRDefault="00B076B4" w:rsidP="003D6840">
            <w:pPr>
              <w:pStyle w:val="TableParagraph"/>
              <w:spacing w:line="240" w:lineRule="exact"/>
              <w:ind w:right="1"/>
              <w:jc w:val="center"/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</w:pPr>
            <w:r w:rsidRPr="006D07B3">
              <w:rPr>
                <w:rFonts w:asciiTheme="majorHAnsi" w:hAnsiTheme="majorHAnsi" w:cstheme="majorHAnsi"/>
                <w:sz w:val="18"/>
                <w:szCs w:val="18"/>
                <w:lang w:eastAsia="ja-JP"/>
              </w:rPr>
              <w:t>[mW]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076B4" w:rsidRPr="006D07B3" w:rsidRDefault="006D07B3" w:rsidP="003D6840">
            <w:pPr>
              <w:pStyle w:val="TableParagraph"/>
              <w:spacing w:line="240" w:lineRule="exact"/>
              <w:jc w:val="center"/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</w:pPr>
            <w:r w:rsidRPr="006D07B3"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  <w:t>Operation time</w:t>
            </w:r>
            <w:r w:rsidR="00B076B4" w:rsidRPr="006D07B3"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  <w:t>[s]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076B4" w:rsidRPr="006D07B3" w:rsidRDefault="006D07B3" w:rsidP="003D6840">
            <w:pPr>
              <w:pStyle w:val="TableParagraph"/>
              <w:spacing w:line="240" w:lineRule="exact"/>
              <w:jc w:val="center"/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</w:pPr>
            <w:r w:rsidRPr="006D07B3"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  <w:t xml:space="preserve">Current consumption </w:t>
            </w:r>
            <w:r w:rsidR="00B076B4" w:rsidRPr="006D07B3"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  <w:t>[mAh]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076B4" w:rsidRPr="006D07B3" w:rsidRDefault="006D07B3" w:rsidP="003D6840">
            <w:pPr>
              <w:pStyle w:val="TableParagraph"/>
              <w:spacing w:line="240" w:lineRule="exact"/>
              <w:jc w:val="center"/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</w:pPr>
            <w:r w:rsidRPr="006D07B3"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  <w:t xml:space="preserve">Power consumption </w:t>
            </w:r>
            <w:r w:rsidR="00B076B4" w:rsidRPr="006D07B3"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  <w:t>[mWh]</w:t>
            </w:r>
          </w:p>
        </w:tc>
      </w:tr>
      <w:tr w:rsidR="00B076B4" w:rsidTr="003D6840">
        <w:trPr>
          <w:trHeight w:hRule="exact" w:val="38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7628AC" w:rsidP="003D6840">
            <w:pPr>
              <w:pStyle w:val="TableParagraph"/>
              <w:spacing w:line="240" w:lineRule="exact"/>
              <w:ind w:right="1"/>
              <w:jc w:val="center"/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daylight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743A67" w:rsidP="003D6840">
            <w:pPr>
              <w:pStyle w:val="TableParagraph"/>
              <w:spacing w:line="240" w:lineRule="exact"/>
              <w:ind w:left="103" w:right="-7"/>
              <w:jc w:val="center"/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</w:pPr>
            <w:r w:rsidRPr="006D07B3"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  <w:t>CW operation</w:t>
            </w:r>
            <w:r w:rsidRPr="006D07B3">
              <w:rPr>
                <w:rFonts w:asciiTheme="majorHAnsi" w:eastAsia="ＭＳ 明朝" w:hAnsiTheme="majorHAnsi" w:cstheme="majorHAnsi"/>
                <w:spacing w:val="-7"/>
                <w:sz w:val="18"/>
                <w:szCs w:val="18"/>
                <w:lang w:eastAsia="ja-JP"/>
              </w:rPr>
              <w:t>（</w:t>
            </w:r>
            <w:r w:rsidR="00E37CE9" w:rsidRPr="006D07B3">
              <w:rPr>
                <w:rFonts w:asciiTheme="majorHAnsi" w:eastAsiaTheme="majorEastAsia" w:hAnsiTheme="majorHAnsi" w:cstheme="majorHAnsi"/>
                <w:sz w:val="18"/>
                <w:szCs w:val="18"/>
              </w:rPr>
              <w:t>daylight</w:t>
            </w:r>
            <w:r w:rsidR="00B076B4" w:rsidRPr="006D07B3">
              <w:rPr>
                <w:rFonts w:asciiTheme="majorHAnsi" w:eastAsia="ＭＳ 明朝" w:hAnsiTheme="majorHAnsi" w:cstheme="majorHAnsi"/>
                <w:spacing w:val="-7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99"/>
              <w:jc w:val="right"/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  <w:lang w:eastAsia="ja-JP"/>
              </w:rPr>
              <w:t>219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100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  <w:lang w:eastAsia="ja-JP"/>
              </w:rPr>
              <w:t>10</w:t>
            </w: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08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3897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221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1092</w:t>
            </w:r>
          </w:p>
        </w:tc>
      </w:tr>
      <w:tr w:rsidR="00B076B4" w:rsidTr="003D6840">
        <w:trPr>
          <w:trHeight w:hRule="exact" w:val="42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743A67" w:rsidP="003D6840">
            <w:pPr>
              <w:pStyle w:val="TableParagraph"/>
              <w:spacing w:line="240" w:lineRule="exact"/>
              <w:ind w:right="1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eastAsiaTheme="majorEastAsia" w:hAnsiTheme="majorHAnsi" w:cstheme="majorHAnsi"/>
                <w:sz w:val="18"/>
                <w:szCs w:val="18"/>
              </w:rPr>
              <w:t>eclipse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743A67" w:rsidP="003D6840">
            <w:pPr>
              <w:pStyle w:val="TableParagraph"/>
              <w:spacing w:line="240" w:lineRule="exact"/>
              <w:ind w:left="103" w:right="-7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  <w:t>CW operation</w:t>
            </w:r>
            <w:r w:rsidR="00E37CE9" w:rsidRPr="006D07B3">
              <w:rPr>
                <w:rFonts w:asciiTheme="majorHAnsi" w:eastAsia="ＭＳ 明朝" w:hAnsiTheme="majorHAnsi" w:cstheme="majorHAnsi"/>
                <w:spacing w:val="-7"/>
                <w:sz w:val="18"/>
                <w:szCs w:val="18"/>
              </w:rPr>
              <w:t>（</w:t>
            </w:r>
            <w:r w:rsidR="00E37CE9" w:rsidRPr="006D07B3">
              <w:rPr>
                <w:rFonts w:asciiTheme="majorHAnsi" w:eastAsia="ＭＳ 明朝" w:hAnsiTheme="majorHAnsi" w:cstheme="majorHAnsi"/>
                <w:spacing w:val="-7"/>
                <w:sz w:val="18"/>
                <w:szCs w:val="18"/>
              </w:rPr>
              <w:t>eclipse</w:t>
            </w:r>
            <w:r w:rsidR="00E37CE9" w:rsidRPr="006D07B3">
              <w:rPr>
                <w:rFonts w:asciiTheme="majorHAnsi" w:eastAsia="ＭＳ 明朝" w:hAnsiTheme="majorHAnsi" w:cstheme="majorHAnsi"/>
                <w:spacing w:val="-7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99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273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100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1008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1980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112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555</w:t>
            </w:r>
          </w:p>
        </w:tc>
      </w:tr>
      <w:tr w:rsidR="00B076B4" w:rsidTr="003D6840">
        <w:trPr>
          <w:trHeight w:hRule="exact" w:val="46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743A67" w:rsidP="003D6840">
            <w:pPr>
              <w:pStyle w:val="TableParagraph"/>
              <w:spacing w:before="96" w:line="240" w:lineRule="exact"/>
              <w:ind w:right="1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eastAsiaTheme="majorEastAsia" w:hAnsiTheme="majorHAnsi" w:cstheme="majorHAnsi"/>
                <w:sz w:val="18"/>
                <w:szCs w:val="18"/>
              </w:rPr>
              <w:t>eclipse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E37CE9" w:rsidP="003D6840">
            <w:pPr>
              <w:pStyle w:val="TableParagraph"/>
              <w:spacing w:before="18" w:line="240" w:lineRule="exact"/>
              <w:ind w:left="103" w:right="102"/>
              <w:jc w:val="center"/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</w:pPr>
            <w:r w:rsidRPr="006D07B3"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  <w:t xml:space="preserve">FM downlink of </w:t>
            </w:r>
            <w:r w:rsidR="00B076B4" w:rsidRPr="006D07B3"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  <w:t>1200bps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98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1203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100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4451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1980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495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2448</w:t>
            </w:r>
          </w:p>
        </w:tc>
      </w:tr>
      <w:tr w:rsidR="00B076B4" w:rsidTr="003D6840">
        <w:trPr>
          <w:trHeight w:hRule="exact" w:val="42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743A67" w:rsidP="003D6840">
            <w:pPr>
              <w:pStyle w:val="TableParagraph"/>
              <w:spacing w:before="96" w:line="240" w:lineRule="exact"/>
              <w:ind w:right="1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eastAsiaTheme="majorEastAsia" w:hAnsiTheme="majorHAnsi" w:cstheme="majorHAnsi"/>
                <w:sz w:val="18"/>
                <w:szCs w:val="18"/>
              </w:rPr>
              <w:t>eclipse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18" w:line="240" w:lineRule="exact"/>
              <w:ind w:left="103" w:right="102"/>
              <w:jc w:val="center"/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</w:pPr>
            <w:r w:rsidRPr="006D07B3"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  <w:t>FM</w:t>
            </w:r>
            <w:r w:rsidR="00E37CE9" w:rsidRPr="006D07B3"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  <w:t xml:space="preserve"> downlink </w:t>
            </w:r>
            <w:r w:rsidR="007628AC"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  <w:t xml:space="preserve">of </w:t>
            </w:r>
            <w:r w:rsidRPr="006D07B3"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  <w:t>9600bps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98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1205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100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4459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1980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495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2452</w:t>
            </w:r>
          </w:p>
        </w:tc>
      </w:tr>
      <w:tr w:rsidR="00B076B4" w:rsidTr="003D6840">
        <w:trPr>
          <w:trHeight w:hRule="exact" w:val="29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743A67" w:rsidP="003D6840">
            <w:pPr>
              <w:pStyle w:val="TableParagraph"/>
              <w:spacing w:line="240" w:lineRule="exact"/>
              <w:ind w:right="1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eastAsiaTheme="majorEastAsia" w:hAnsiTheme="majorHAnsi" w:cstheme="majorHAnsi"/>
                <w:sz w:val="18"/>
                <w:szCs w:val="18"/>
              </w:rPr>
              <w:t>eclipse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6D07B3" w:rsidP="003D6840">
            <w:pPr>
              <w:pStyle w:val="TableParagraph"/>
              <w:spacing w:line="240" w:lineRule="exact"/>
              <w:ind w:left="103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>
              <w:rPr>
                <w:rFonts w:asciiTheme="majorHAnsi" w:eastAsia="Euclid" w:hAnsiTheme="majorHAnsi" w:cstheme="majorHAnsi"/>
                <w:sz w:val="18"/>
                <w:szCs w:val="18"/>
              </w:rPr>
              <w:t>QPSK downlink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98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1086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100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4019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1980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862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2210</w:t>
            </w:r>
          </w:p>
        </w:tc>
      </w:tr>
      <w:tr w:rsidR="00B076B4" w:rsidTr="003D6840">
        <w:trPr>
          <w:trHeight w:hRule="exact" w:val="56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743A67" w:rsidP="003D6840">
            <w:pPr>
              <w:pStyle w:val="TableParagraph"/>
              <w:spacing w:line="240" w:lineRule="exact"/>
              <w:ind w:right="1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eastAsiaTheme="majorEastAsia" w:hAnsiTheme="majorHAnsi" w:cstheme="majorHAnsi"/>
                <w:sz w:val="18"/>
                <w:szCs w:val="18"/>
              </w:rPr>
              <w:t>eclipse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E37CE9" w:rsidP="003D6840">
            <w:pPr>
              <w:pStyle w:val="TableParagraph"/>
              <w:spacing w:line="240" w:lineRule="exact"/>
              <w:ind w:left="103"/>
              <w:jc w:val="center"/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</w:pPr>
            <w:r w:rsidRPr="006D07B3"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  <w:t>Digi-talker</w:t>
            </w:r>
            <w:r w:rsidR="007628AC"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  <w:t xml:space="preserve"> and </w:t>
            </w:r>
            <w:r w:rsidR="00B076B4" w:rsidRPr="006D07B3"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  <w:t>SSTV</w:t>
            </w:r>
            <w:r w:rsidR="007628AC"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  <w:t xml:space="preserve"> operation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98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1182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100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4375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1980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482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2406</w:t>
            </w:r>
          </w:p>
        </w:tc>
      </w:tr>
      <w:tr w:rsidR="00B076B4" w:rsidTr="003D6840">
        <w:trPr>
          <w:trHeight w:hRule="exact"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743A67" w:rsidP="003D6840">
            <w:pPr>
              <w:pStyle w:val="TableParagraph"/>
              <w:spacing w:before="96" w:line="240" w:lineRule="exact"/>
              <w:ind w:right="1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eastAsiaTheme="majorEastAsia" w:hAnsiTheme="majorHAnsi" w:cstheme="majorHAnsi"/>
                <w:sz w:val="18"/>
                <w:szCs w:val="18"/>
              </w:rPr>
              <w:t>eclipse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E37CE9" w:rsidP="003D6840">
            <w:pPr>
              <w:pStyle w:val="TableParagraph"/>
              <w:spacing w:before="17" w:line="240" w:lineRule="exact"/>
              <w:ind w:left="103" w:right="85"/>
              <w:jc w:val="center"/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</w:pPr>
            <w:r w:rsidRPr="006D07B3">
              <w:rPr>
                <w:rFonts w:asciiTheme="majorHAnsi" w:eastAsia="Euclid" w:hAnsiTheme="majorHAnsi" w:cstheme="majorHAnsi"/>
                <w:spacing w:val="13"/>
                <w:sz w:val="18"/>
                <w:szCs w:val="18"/>
                <w:lang w:eastAsia="ja-JP"/>
              </w:rPr>
              <w:t>CW and transponder operation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98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1136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100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4202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1980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564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2311</w:t>
            </w:r>
          </w:p>
        </w:tc>
      </w:tr>
      <w:tr w:rsidR="00B076B4" w:rsidTr="003D6840">
        <w:trPr>
          <w:trHeight w:hRule="exact" w:val="28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743A67" w:rsidP="003D6840">
            <w:pPr>
              <w:pStyle w:val="TableParagraph"/>
              <w:spacing w:line="240" w:lineRule="exact"/>
              <w:ind w:right="1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eastAsiaTheme="majorEastAsia" w:hAnsiTheme="majorHAnsi" w:cstheme="majorHAnsi"/>
                <w:sz w:val="18"/>
                <w:szCs w:val="18"/>
              </w:rPr>
              <w:t>eclipse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E37CE9" w:rsidP="003D6840">
            <w:pPr>
              <w:pStyle w:val="TableParagraph"/>
              <w:spacing w:line="240" w:lineRule="exact"/>
              <w:ind w:left="103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eastAsia="Euclid" w:hAnsiTheme="majorHAnsi" w:cstheme="majorHAnsi"/>
                <w:sz w:val="18"/>
                <w:szCs w:val="18"/>
              </w:rPr>
              <w:t>CW and take a picture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98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1188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100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4397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1980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465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1970</w:t>
            </w:r>
          </w:p>
        </w:tc>
      </w:tr>
      <w:tr w:rsidR="00B076B4" w:rsidTr="003D6840">
        <w:trPr>
          <w:trHeight w:hRule="exact" w:val="57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743A67" w:rsidP="003D6840">
            <w:pPr>
              <w:pStyle w:val="TableParagraph"/>
              <w:spacing w:before="96" w:line="240" w:lineRule="exact"/>
              <w:ind w:right="1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eastAsiaTheme="majorEastAsia" w:hAnsiTheme="majorHAnsi" w:cstheme="majorHAnsi"/>
                <w:sz w:val="18"/>
                <w:szCs w:val="18"/>
              </w:rPr>
              <w:t>eclipse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6D07B3" w:rsidP="003D6840">
            <w:pPr>
              <w:pStyle w:val="TableParagraph"/>
              <w:spacing w:line="240" w:lineRule="exact"/>
              <w:ind w:left="103"/>
              <w:jc w:val="center"/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</w:pPr>
            <w:r w:rsidRPr="006D07B3">
              <w:rPr>
                <w:rFonts w:asciiTheme="majorHAnsi" w:eastAsia="ＭＳ 明朝" w:hAnsiTheme="majorHAnsi" w:cstheme="majorHAnsi"/>
                <w:spacing w:val="5"/>
                <w:sz w:val="18"/>
                <w:szCs w:val="18"/>
                <w:lang w:eastAsia="ja-JP"/>
              </w:rPr>
              <w:t>Sensing and antenna deployment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98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2432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100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8997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1980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175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919</w:t>
            </w:r>
          </w:p>
        </w:tc>
      </w:tr>
      <w:tr w:rsidR="00B076B4" w:rsidTr="003D6840">
        <w:trPr>
          <w:trHeight w:hRule="exact" w:val="4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743A67" w:rsidP="003D6840">
            <w:pPr>
              <w:pStyle w:val="TableParagraph"/>
              <w:spacing w:before="96" w:line="240" w:lineRule="exact"/>
              <w:ind w:right="1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eastAsiaTheme="majorEastAsia" w:hAnsiTheme="majorHAnsi" w:cstheme="majorHAnsi"/>
                <w:sz w:val="18"/>
                <w:szCs w:val="18"/>
              </w:rPr>
              <w:t>eclipse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6D07B3" w:rsidP="003D6840">
            <w:pPr>
              <w:pStyle w:val="TableParagraph"/>
              <w:spacing w:line="240" w:lineRule="exact"/>
              <w:ind w:left="103"/>
              <w:jc w:val="center"/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</w:pPr>
            <w:r w:rsidRPr="006D07B3">
              <w:rPr>
                <w:rFonts w:asciiTheme="majorHAnsi" w:eastAsia="ＭＳ 明朝" w:hAnsiTheme="majorHAnsi" w:cstheme="majorHAnsi"/>
                <w:spacing w:val="5"/>
                <w:sz w:val="18"/>
                <w:szCs w:val="18"/>
                <w:lang w:eastAsia="ja-JP"/>
              </w:rPr>
              <w:t>Real time image downlink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98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1861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100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6887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600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296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6D07B3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6D07B3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1148</w:t>
            </w:r>
          </w:p>
        </w:tc>
      </w:tr>
    </w:tbl>
    <w:p w:rsidR="00B076B4" w:rsidRDefault="00B076B4" w:rsidP="00B076B4">
      <w:pPr>
        <w:spacing w:after="60"/>
        <w:rPr>
          <w:rFonts w:asciiTheme="majorHAnsi" w:eastAsiaTheme="majorEastAsia" w:hAnsiTheme="majorHAnsi" w:cstheme="majorHAnsi"/>
          <w:sz w:val="24"/>
          <w:szCs w:val="24"/>
        </w:rPr>
      </w:pPr>
    </w:p>
    <w:p w:rsidR="007628AC" w:rsidRPr="00D36DDB" w:rsidRDefault="007628AC" w:rsidP="00D36DDB">
      <w:pPr>
        <w:pStyle w:val="a8"/>
        <w:spacing w:before="35"/>
        <w:ind w:left="23"/>
        <w:rPr>
          <w:rFonts w:asciiTheme="majorHAnsi" w:eastAsiaTheme="minorEastAsia" w:hAnsiTheme="majorHAnsi" w:cstheme="majorHAnsi"/>
          <w:lang w:eastAsia="ja-JP"/>
        </w:rPr>
      </w:pPr>
      <w:r w:rsidRPr="00D36DDB">
        <w:rPr>
          <w:rFonts w:asciiTheme="majorHAnsi" w:eastAsiaTheme="minorEastAsia" w:hAnsiTheme="majorHAnsi" w:cstheme="majorHAnsi"/>
          <w:lang w:eastAsia="ja-JP"/>
        </w:rPr>
        <w:t xml:space="preserve">As a result </w:t>
      </w:r>
      <w:r w:rsidR="00B076B4" w:rsidRPr="00D36DDB">
        <w:rPr>
          <w:rFonts w:asciiTheme="majorHAnsi" w:eastAsiaTheme="minorEastAsia" w:hAnsiTheme="majorHAnsi" w:cstheme="majorHAnsi"/>
          <w:lang w:eastAsia="ja-JP"/>
        </w:rPr>
        <w:t>，</w:t>
      </w:r>
      <w:r w:rsidRPr="00D36DDB">
        <w:rPr>
          <w:rFonts w:asciiTheme="majorHAnsi" w:eastAsiaTheme="minorEastAsia" w:hAnsiTheme="majorHAnsi" w:cstheme="majorHAnsi"/>
          <w:lang w:eastAsia="ja-JP"/>
        </w:rPr>
        <w:t>consumption per one battery when the battery 4 Parallel (1 series) are shown in the Table A.5.</w:t>
      </w:r>
    </w:p>
    <w:p w:rsidR="007628AC" w:rsidRDefault="007628AC" w:rsidP="00B076B4">
      <w:pPr>
        <w:pStyle w:val="a8"/>
        <w:spacing w:before="35"/>
        <w:rPr>
          <w:rFonts w:asciiTheme="minorEastAsia" w:eastAsiaTheme="minorEastAsia" w:hAnsiTheme="minorEastAsia"/>
          <w:sz w:val="24"/>
          <w:lang w:eastAsia="ja-JP"/>
        </w:rPr>
      </w:pPr>
    </w:p>
    <w:p w:rsidR="007628AC" w:rsidRDefault="007628AC" w:rsidP="00B076B4">
      <w:pPr>
        <w:pStyle w:val="a8"/>
        <w:spacing w:before="35"/>
        <w:rPr>
          <w:rFonts w:asciiTheme="minorEastAsia" w:eastAsiaTheme="minorEastAsia" w:hAnsiTheme="minorEastAsia"/>
          <w:sz w:val="24"/>
          <w:lang w:eastAsia="ja-JP"/>
        </w:rPr>
      </w:pPr>
    </w:p>
    <w:p w:rsidR="007628AC" w:rsidRDefault="007628AC" w:rsidP="00B076B4">
      <w:pPr>
        <w:pStyle w:val="a8"/>
        <w:spacing w:before="35"/>
        <w:rPr>
          <w:rFonts w:asciiTheme="minorEastAsia" w:eastAsiaTheme="minorEastAsia" w:hAnsiTheme="minorEastAsia"/>
          <w:sz w:val="24"/>
          <w:lang w:eastAsia="ja-JP"/>
        </w:rPr>
      </w:pPr>
    </w:p>
    <w:p w:rsidR="007628AC" w:rsidRDefault="007628AC" w:rsidP="00B076B4">
      <w:pPr>
        <w:pStyle w:val="a8"/>
        <w:spacing w:before="35"/>
        <w:rPr>
          <w:rFonts w:asciiTheme="minorEastAsia" w:eastAsiaTheme="minorEastAsia" w:hAnsiTheme="minorEastAsia"/>
          <w:sz w:val="24"/>
          <w:lang w:eastAsia="ja-JP"/>
        </w:rPr>
      </w:pPr>
    </w:p>
    <w:p w:rsidR="007628AC" w:rsidRDefault="007628AC" w:rsidP="00B076B4">
      <w:pPr>
        <w:pStyle w:val="a8"/>
        <w:spacing w:before="35"/>
        <w:rPr>
          <w:rFonts w:asciiTheme="minorEastAsia" w:eastAsiaTheme="minorEastAsia" w:hAnsiTheme="minorEastAsia"/>
          <w:sz w:val="24"/>
          <w:lang w:eastAsia="ja-JP"/>
        </w:rPr>
      </w:pPr>
    </w:p>
    <w:p w:rsidR="007628AC" w:rsidRDefault="007628AC" w:rsidP="00B076B4">
      <w:pPr>
        <w:pStyle w:val="a8"/>
        <w:spacing w:before="35"/>
        <w:rPr>
          <w:rFonts w:asciiTheme="minorEastAsia" w:eastAsiaTheme="minorEastAsia" w:hAnsiTheme="minorEastAsia"/>
          <w:sz w:val="24"/>
          <w:lang w:eastAsia="ja-JP"/>
        </w:rPr>
      </w:pPr>
    </w:p>
    <w:p w:rsidR="007628AC" w:rsidRDefault="007628AC" w:rsidP="00B076B4">
      <w:pPr>
        <w:pStyle w:val="a8"/>
        <w:spacing w:before="35"/>
        <w:rPr>
          <w:rFonts w:asciiTheme="minorEastAsia" w:eastAsiaTheme="minorEastAsia" w:hAnsiTheme="minorEastAsia"/>
          <w:sz w:val="24"/>
          <w:lang w:eastAsia="ja-JP"/>
        </w:rPr>
      </w:pPr>
    </w:p>
    <w:p w:rsidR="007628AC" w:rsidRDefault="007628AC" w:rsidP="00B076B4">
      <w:pPr>
        <w:pStyle w:val="a8"/>
        <w:spacing w:before="35"/>
        <w:rPr>
          <w:rFonts w:asciiTheme="minorEastAsia" w:eastAsiaTheme="minorEastAsia" w:hAnsiTheme="minorEastAsia"/>
          <w:sz w:val="24"/>
          <w:lang w:eastAsia="ja-JP"/>
        </w:rPr>
      </w:pPr>
    </w:p>
    <w:p w:rsidR="007628AC" w:rsidRPr="00A644CE" w:rsidRDefault="007628AC" w:rsidP="00B076B4">
      <w:pPr>
        <w:pStyle w:val="a8"/>
        <w:spacing w:before="35"/>
        <w:rPr>
          <w:rFonts w:asciiTheme="minorEastAsia" w:eastAsiaTheme="minorEastAsia" w:hAnsiTheme="minorEastAsia"/>
          <w:sz w:val="24"/>
          <w:lang w:eastAsia="ja-JP"/>
        </w:rPr>
      </w:pPr>
    </w:p>
    <w:p w:rsidR="00B076B4" w:rsidRDefault="00B076B4" w:rsidP="00B076B4">
      <w:pPr>
        <w:spacing w:after="60"/>
        <w:rPr>
          <w:rFonts w:asciiTheme="majorHAnsi" w:eastAsiaTheme="majorEastAsia" w:hAnsiTheme="majorHAnsi" w:cstheme="majorHAnsi"/>
          <w:sz w:val="24"/>
          <w:szCs w:val="24"/>
        </w:rPr>
      </w:pPr>
    </w:p>
    <w:p w:rsidR="00B076B4" w:rsidRPr="0056251C" w:rsidRDefault="00B076B4" w:rsidP="00B076B4">
      <w:pPr>
        <w:pStyle w:val="a6"/>
        <w:keepNext/>
        <w:rPr>
          <w:sz w:val="24"/>
        </w:rPr>
      </w:pPr>
      <w:r w:rsidRPr="0056251C">
        <w:rPr>
          <w:sz w:val="24"/>
        </w:rPr>
        <w:lastRenderedPageBreak/>
        <w:t>Table A.</w:t>
      </w:r>
      <w:r w:rsidRPr="0056251C">
        <w:rPr>
          <w:sz w:val="24"/>
        </w:rPr>
        <w:fldChar w:fldCharType="begin"/>
      </w:r>
      <w:r w:rsidRPr="0056251C">
        <w:rPr>
          <w:sz w:val="24"/>
        </w:rPr>
        <w:instrText xml:space="preserve"> SEQ Table_A. \* ARABIC </w:instrText>
      </w:r>
      <w:r w:rsidRPr="0056251C">
        <w:rPr>
          <w:sz w:val="24"/>
        </w:rPr>
        <w:fldChar w:fldCharType="separate"/>
      </w:r>
      <w:r>
        <w:rPr>
          <w:noProof/>
          <w:sz w:val="24"/>
        </w:rPr>
        <w:t>5</w:t>
      </w:r>
      <w:r w:rsidRPr="0056251C">
        <w:rPr>
          <w:sz w:val="24"/>
        </w:rPr>
        <w:fldChar w:fldCharType="end"/>
      </w:r>
      <w:r w:rsidRPr="0056251C">
        <w:rPr>
          <w:sz w:val="24"/>
        </w:rPr>
        <w:t xml:space="preserve"> </w:t>
      </w: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88"/>
        <w:gridCol w:w="2409"/>
        <w:gridCol w:w="1134"/>
        <w:gridCol w:w="1134"/>
        <w:gridCol w:w="993"/>
        <w:gridCol w:w="1275"/>
        <w:gridCol w:w="709"/>
        <w:gridCol w:w="697"/>
      </w:tblGrid>
      <w:tr w:rsidR="007628AC" w:rsidTr="00605336">
        <w:trPr>
          <w:trHeight w:hRule="exact" w:val="107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628AC" w:rsidRPr="007628AC" w:rsidRDefault="007628AC" w:rsidP="003D6840">
            <w:pPr>
              <w:pStyle w:val="TableParagraph"/>
              <w:spacing w:line="240" w:lineRule="exact"/>
              <w:ind w:right="1"/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7628AC"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  <w:t>State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628AC" w:rsidRPr="007628AC" w:rsidRDefault="007628AC" w:rsidP="003D6840">
            <w:pPr>
              <w:pStyle w:val="TableParagraph"/>
              <w:spacing w:before="96" w:line="240" w:lineRule="exact"/>
              <w:jc w:val="center"/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</w:pPr>
            <w:r w:rsidRPr="007628AC"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  <w:t>Operation mode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628AC" w:rsidRPr="007628AC" w:rsidRDefault="007628AC" w:rsidP="003D6840">
            <w:pPr>
              <w:pStyle w:val="TableParagraph"/>
              <w:spacing w:line="240" w:lineRule="exact"/>
              <w:jc w:val="center"/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</w:pPr>
            <w:r w:rsidRPr="007628AC"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  <w:t>Consumption current</w:t>
            </w:r>
          </w:p>
          <w:p w:rsidR="007628AC" w:rsidRPr="007628AC" w:rsidRDefault="007628AC" w:rsidP="003D6840">
            <w:pPr>
              <w:pStyle w:val="TableParagraph"/>
              <w:spacing w:line="240" w:lineRule="exact"/>
              <w:jc w:val="center"/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</w:pPr>
            <w:r w:rsidRPr="007628AC"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  <w:t>[mA]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628AC" w:rsidRPr="007628AC" w:rsidRDefault="007628AC" w:rsidP="003D6840">
            <w:pPr>
              <w:pStyle w:val="TableParagraph"/>
              <w:spacing w:line="240" w:lineRule="exact"/>
              <w:ind w:right="1"/>
              <w:jc w:val="center"/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</w:pPr>
            <w:r w:rsidRPr="007628AC"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  <w:t>Consumption</w:t>
            </w:r>
          </w:p>
          <w:p w:rsidR="007628AC" w:rsidRPr="007628AC" w:rsidRDefault="007628AC" w:rsidP="003D6840">
            <w:pPr>
              <w:pStyle w:val="TableParagraph"/>
              <w:spacing w:line="240" w:lineRule="exact"/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  <w:lang w:eastAsia="ja-JP"/>
              </w:rPr>
            </w:pPr>
            <w:r w:rsidRPr="007628AC"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  <w:t>power</w:t>
            </w:r>
          </w:p>
          <w:p w:rsidR="007628AC" w:rsidRPr="007628AC" w:rsidRDefault="007628AC" w:rsidP="003D6840">
            <w:pPr>
              <w:pStyle w:val="TableParagraph"/>
              <w:spacing w:line="240" w:lineRule="exact"/>
              <w:ind w:right="1"/>
              <w:jc w:val="center"/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</w:pPr>
            <w:r w:rsidRPr="007628AC">
              <w:rPr>
                <w:rFonts w:asciiTheme="majorHAnsi" w:hAnsiTheme="majorHAnsi" w:cstheme="majorHAnsi"/>
                <w:sz w:val="18"/>
                <w:szCs w:val="18"/>
                <w:lang w:eastAsia="ja-JP"/>
              </w:rPr>
              <w:t>[mW]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628AC" w:rsidRPr="003D6840" w:rsidRDefault="007628AC" w:rsidP="003D6840">
            <w:pPr>
              <w:pStyle w:val="TableParagraph"/>
              <w:spacing w:line="240" w:lineRule="exact"/>
              <w:jc w:val="center"/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</w:pPr>
            <w:r w:rsidRPr="007628AC"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  <w:t>Operation time</w:t>
            </w:r>
            <w:r w:rsidRPr="007628AC"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  <w:t>[s]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628AC" w:rsidRPr="007628AC" w:rsidRDefault="007628AC" w:rsidP="003D6840">
            <w:pPr>
              <w:pStyle w:val="TableParagraph"/>
              <w:spacing w:line="240" w:lineRule="exact"/>
              <w:jc w:val="center"/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</w:pPr>
            <w:r w:rsidRPr="007628AC"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  <w:t>Current consumption [mAh]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628AC" w:rsidRPr="007628AC" w:rsidRDefault="007628AC" w:rsidP="003D6840">
            <w:pPr>
              <w:pStyle w:val="TableParagraph"/>
              <w:spacing w:before="104" w:line="240" w:lineRule="exact"/>
              <w:ind w:right="1"/>
              <w:jc w:val="center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7628AC">
              <w:rPr>
                <w:rFonts w:asciiTheme="majorHAnsi" w:hAnsiTheme="majorHAnsi" w:cstheme="majorHAnsi"/>
                <w:sz w:val="18"/>
                <w:szCs w:val="18"/>
              </w:rPr>
              <w:t>C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628AC" w:rsidRPr="007628AC" w:rsidRDefault="007628AC" w:rsidP="003D6840">
            <w:pPr>
              <w:pStyle w:val="TableParagraph"/>
              <w:spacing w:before="22" w:line="240" w:lineRule="exact"/>
              <w:ind w:left="265" w:right="166" w:hanging="100"/>
              <w:jc w:val="center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7628AC">
              <w:rPr>
                <w:rFonts w:asciiTheme="majorHAnsi" w:hAnsiTheme="majorHAnsi" w:cstheme="majorHAnsi"/>
                <w:w w:val="95"/>
                <w:sz w:val="18"/>
                <w:szCs w:val="18"/>
              </w:rPr>
              <w:t xml:space="preserve">DOD </w:t>
            </w:r>
            <w:r w:rsidRPr="007628AC">
              <w:rPr>
                <w:rFonts w:asciiTheme="majorHAnsi" w:hAnsiTheme="majorHAnsi" w:cstheme="majorHAnsi"/>
                <w:sz w:val="18"/>
                <w:szCs w:val="18"/>
              </w:rPr>
              <w:t>[%]</w:t>
            </w:r>
          </w:p>
        </w:tc>
      </w:tr>
      <w:tr w:rsidR="00B076B4" w:rsidTr="00605336">
        <w:trPr>
          <w:trHeight w:hRule="exact" w:val="42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7628AC" w:rsidRDefault="007628AC" w:rsidP="003D6840">
            <w:pPr>
              <w:pStyle w:val="TableParagraph"/>
              <w:spacing w:before="96" w:line="240" w:lineRule="exact"/>
              <w:ind w:right="1"/>
              <w:jc w:val="center"/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</w:pPr>
            <w:r w:rsidRPr="007628AC"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  <w:t>Daylight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7628AC" w:rsidRDefault="007628AC" w:rsidP="003D6840">
            <w:pPr>
              <w:pStyle w:val="TableParagraph"/>
              <w:spacing w:before="18" w:line="240" w:lineRule="exact"/>
              <w:ind w:left="103" w:right="102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7628AC"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  <w:t>CW operation</w:t>
            </w:r>
            <w:r w:rsidRPr="007628AC">
              <w:rPr>
                <w:rFonts w:asciiTheme="majorHAnsi" w:eastAsia="ＭＳ 明朝" w:hAnsiTheme="majorHAnsi" w:cstheme="majorHAnsi"/>
                <w:spacing w:val="-7"/>
                <w:sz w:val="18"/>
                <w:szCs w:val="18"/>
                <w:lang w:eastAsia="ja-JP"/>
              </w:rPr>
              <w:t>（</w:t>
            </w:r>
            <w:r w:rsidRPr="007628AC">
              <w:rPr>
                <w:rFonts w:asciiTheme="majorHAnsi" w:eastAsiaTheme="majorEastAsia" w:hAnsiTheme="majorHAnsi" w:cstheme="majorHAnsi"/>
                <w:sz w:val="18"/>
                <w:szCs w:val="18"/>
              </w:rPr>
              <w:t>daylight</w:t>
            </w:r>
            <w:r w:rsidRPr="007628AC">
              <w:rPr>
                <w:rFonts w:asciiTheme="majorHAnsi" w:eastAsia="ＭＳ 明朝" w:hAnsiTheme="majorHAnsi" w:cstheme="majorHAnsi"/>
                <w:spacing w:val="-7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1121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245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1213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605336">
            <w:pPr>
              <w:pStyle w:val="TableParagraph"/>
              <w:spacing w:before="99" w:line="240" w:lineRule="exact"/>
              <w:jc w:val="center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605336">
            <w:pPr>
              <w:pStyle w:val="TableParagraph"/>
              <w:spacing w:before="99" w:line="240" w:lineRule="exact"/>
              <w:ind w:right="1"/>
              <w:jc w:val="center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</w:tr>
      <w:tr w:rsidR="00B076B4" w:rsidTr="00605336">
        <w:trPr>
          <w:trHeight w:hRule="exact" w:val="41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7628AC" w:rsidRDefault="007628AC" w:rsidP="003D6840">
            <w:pPr>
              <w:pStyle w:val="TableParagraph"/>
              <w:spacing w:before="96" w:line="240" w:lineRule="exact"/>
              <w:ind w:right="1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7628AC">
              <w:rPr>
                <w:rFonts w:asciiTheme="majorHAnsi" w:eastAsiaTheme="majorEastAsia" w:hAnsiTheme="majorHAnsi" w:cstheme="majorHAnsi"/>
                <w:sz w:val="18"/>
                <w:szCs w:val="18"/>
              </w:rPr>
              <w:t>eclipse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7628AC" w:rsidRDefault="007628AC" w:rsidP="003D6840">
            <w:pPr>
              <w:pStyle w:val="TableParagraph"/>
              <w:spacing w:before="18" w:line="240" w:lineRule="exact"/>
              <w:ind w:left="103" w:right="102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7628AC"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  <w:t>CW operation</w:t>
            </w:r>
            <w:r w:rsidRPr="007628AC">
              <w:rPr>
                <w:rFonts w:asciiTheme="majorHAnsi" w:eastAsia="ＭＳ 明朝" w:hAnsiTheme="majorHAnsi" w:cstheme="majorHAnsi"/>
                <w:spacing w:val="-7"/>
                <w:sz w:val="18"/>
                <w:szCs w:val="18"/>
              </w:rPr>
              <w:t>（</w:t>
            </w:r>
            <w:r w:rsidRPr="007628AC">
              <w:rPr>
                <w:rFonts w:asciiTheme="majorHAnsi" w:eastAsia="ＭＳ 明朝" w:hAnsiTheme="majorHAnsi" w:cstheme="majorHAnsi"/>
                <w:spacing w:val="-7"/>
                <w:sz w:val="18"/>
                <w:szCs w:val="18"/>
              </w:rPr>
              <w:t>eclipse</w:t>
            </w:r>
            <w:r w:rsidRPr="007628AC">
              <w:rPr>
                <w:rFonts w:asciiTheme="majorHAnsi" w:eastAsia="ＭＳ 明朝" w:hAnsiTheme="majorHAnsi" w:cstheme="majorHAnsi"/>
                <w:spacing w:val="-7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1121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z w:val="18"/>
                <w:szCs w:val="18"/>
              </w:rPr>
              <w:t>0.0403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z w:val="18"/>
                <w:szCs w:val="18"/>
              </w:rPr>
              <w:t>1.66</w:t>
            </w:r>
          </w:p>
        </w:tc>
      </w:tr>
      <w:tr w:rsidR="00B076B4" w:rsidTr="00605336">
        <w:trPr>
          <w:trHeight w:hRule="exact" w:val="57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7628AC" w:rsidRDefault="007628AC" w:rsidP="003D6840">
            <w:pPr>
              <w:pStyle w:val="TableParagraph"/>
              <w:spacing w:before="96" w:line="240" w:lineRule="exact"/>
              <w:ind w:right="1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7628AC">
              <w:rPr>
                <w:rFonts w:asciiTheme="majorHAnsi" w:eastAsiaTheme="majorEastAsia" w:hAnsiTheme="majorHAnsi" w:cstheme="majorHAnsi"/>
                <w:sz w:val="18"/>
                <w:szCs w:val="18"/>
              </w:rPr>
              <w:t>eclipse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7628AC" w:rsidRDefault="007628AC" w:rsidP="003D6840">
            <w:pPr>
              <w:pStyle w:val="TableParagraph"/>
              <w:spacing w:before="18" w:line="240" w:lineRule="exact"/>
              <w:ind w:left="103" w:right="92"/>
              <w:jc w:val="center"/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</w:pPr>
            <w:r w:rsidRPr="007628AC"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  <w:t>FM downlink of 1200bps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1337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4946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550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2720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z w:val="18"/>
                <w:szCs w:val="18"/>
              </w:rPr>
              <w:t>0.178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2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z w:val="18"/>
                <w:szCs w:val="18"/>
              </w:rPr>
              <w:t>7.31</w:t>
            </w:r>
          </w:p>
        </w:tc>
      </w:tr>
      <w:tr w:rsidR="00B076B4" w:rsidTr="00605336">
        <w:trPr>
          <w:trHeight w:hRule="exact" w:val="57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7628AC" w:rsidRDefault="007628AC" w:rsidP="003D6840">
            <w:pPr>
              <w:pStyle w:val="TableParagraph"/>
              <w:spacing w:before="96" w:line="240" w:lineRule="exact"/>
              <w:ind w:right="1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7628AC">
              <w:rPr>
                <w:rFonts w:asciiTheme="majorHAnsi" w:eastAsiaTheme="majorEastAsia" w:hAnsiTheme="majorHAnsi" w:cstheme="majorHAnsi"/>
                <w:sz w:val="18"/>
                <w:szCs w:val="18"/>
              </w:rPr>
              <w:t>eclipse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7628AC" w:rsidRDefault="007628AC" w:rsidP="003D6840">
            <w:pPr>
              <w:pStyle w:val="TableParagraph"/>
              <w:spacing w:before="18" w:line="240" w:lineRule="exact"/>
              <w:ind w:left="103" w:right="92"/>
              <w:jc w:val="center"/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</w:pPr>
            <w:r w:rsidRPr="007628AC"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  <w:t>FM downlink of 9600bps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1339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4954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551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2725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z w:val="18"/>
                <w:szCs w:val="18"/>
              </w:rPr>
              <w:t>0.178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2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z w:val="18"/>
                <w:szCs w:val="18"/>
              </w:rPr>
              <w:t>7.32</w:t>
            </w:r>
          </w:p>
        </w:tc>
      </w:tr>
      <w:tr w:rsidR="00B076B4" w:rsidTr="00605336">
        <w:trPr>
          <w:trHeight w:hRule="exact" w:val="44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7628AC" w:rsidRDefault="007628AC" w:rsidP="003D6840">
            <w:pPr>
              <w:pStyle w:val="TableParagraph"/>
              <w:spacing w:before="96" w:line="240" w:lineRule="exact"/>
              <w:ind w:right="1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7628AC">
              <w:rPr>
                <w:rFonts w:asciiTheme="majorHAnsi" w:eastAsiaTheme="majorEastAsia" w:hAnsiTheme="majorHAnsi" w:cstheme="majorHAnsi"/>
                <w:sz w:val="18"/>
                <w:szCs w:val="18"/>
              </w:rPr>
              <w:t>eclipse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7628AC" w:rsidRDefault="007628AC" w:rsidP="003D6840">
            <w:pPr>
              <w:pStyle w:val="TableParagraph"/>
              <w:spacing w:before="18" w:line="240" w:lineRule="exact"/>
              <w:ind w:left="103" w:right="102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7628AC">
              <w:rPr>
                <w:rFonts w:asciiTheme="majorHAnsi" w:eastAsia="Euclid" w:hAnsiTheme="majorHAnsi" w:cstheme="majorHAnsi"/>
                <w:sz w:val="18"/>
                <w:szCs w:val="18"/>
              </w:rPr>
              <w:t>QPSK downlink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1207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4466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958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2456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z w:val="18"/>
                <w:szCs w:val="18"/>
              </w:rPr>
              <w:t>0.178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z w:val="18"/>
                <w:szCs w:val="18"/>
              </w:rPr>
              <w:t>4.88</w:t>
            </w:r>
          </w:p>
        </w:tc>
      </w:tr>
      <w:tr w:rsidR="00B076B4" w:rsidTr="00605336">
        <w:trPr>
          <w:trHeight w:hRule="exact" w:val="29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7628AC" w:rsidRDefault="007628AC" w:rsidP="003D6840">
            <w:pPr>
              <w:pStyle w:val="TableParagraph"/>
              <w:spacing w:line="240" w:lineRule="exact"/>
              <w:ind w:right="1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7628AC">
              <w:rPr>
                <w:rFonts w:asciiTheme="majorHAnsi" w:eastAsiaTheme="majorEastAsia" w:hAnsiTheme="majorHAnsi" w:cstheme="majorHAnsi"/>
                <w:sz w:val="18"/>
                <w:szCs w:val="18"/>
              </w:rPr>
              <w:t>eclipse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7628AC" w:rsidRDefault="007628AC" w:rsidP="003D6840">
            <w:pPr>
              <w:pStyle w:val="TableParagraph"/>
              <w:spacing w:line="240" w:lineRule="exact"/>
              <w:ind w:left="103"/>
              <w:jc w:val="center"/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</w:pPr>
            <w:r w:rsidRPr="007628AC"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  <w:t xml:space="preserve">Digi-talker and </w:t>
            </w:r>
            <w:r w:rsidRPr="007628AC">
              <w:rPr>
                <w:rFonts w:asciiTheme="majorHAnsi" w:eastAsia="Euclid" w:hAnsiTheme="majorHAnsi" w:cstheme="majorHAnsi"/>
                <w:sz w:val="18"/>
                <w:szCs w:val="18"/>
                <w:lang w:eastAsia="ja-JP"/>
              </w:rPr>
              <w:t>SSTV operation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1314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4861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536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2673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line="240" w:lineRule="exact"/>
              <w:ind w:right="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z w:val="18"/>
                <w:szCs w:val="18"/>
              </w:rPr>
              <w:t>0.175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line="240" w:lineRule="exact"/>
              <w:ind w:right="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z w:val="18"/>
                <w:szCs w:val="18"/>
              </w:rPr>
              <w:t>7.13</w:t>
            </w:r>
          </w:p>
        </w:tc>
      </w:tr>
      <w:tr w:rsidR="00B076B4" w:rsidTr="00605336">
        <w:trPr>
          <w:trHeight w:hRule="exact" w:val="57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7628AC" w:rsidRDefault="007628AC" w:rsidP="003D6840">
            <w:pPr>
              <w:pStyle w:val="TableParagraph"/>
              <w:spacing w:before="96" w:line="240" w:lineRule="exact"/>
              <w:ind w:right="1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7628AC">
              <w:rPr>
                <w:rFonts w:asciiTheme="majorHAnsi" w:eastAsiaTheme="majorEastAsia" w:hAnsiTheme="majorHAnsi" w:cstheme="majorHAnsi"/>
                <w:sz w:val="18"/>
                <w:szCs w:val="18"/>
              </w:rPr>
              <w:t>eclipse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7628AC" w:rsidRDefault="007628AC" w:rsidP="003D6840">
            <w:pPr>
              <w:pStyle w:val="TableParagraph"/>
              <w:spacing w:before="17" w:line="240" w:lineRule="exact"/>
              <w:ind w:left="103" w:right="102"/>
              <w:jc w:val="center"/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</w:pPr>
            <w:r w:rsidRPr="007628AC">
              <w:rPr>
                <w:rFonts w:asciiTheme="majorHAnsi" w:eastAsia="Euclid" w:hAnsiTheme="majorHAnsi" w:cstheme="majorHAnsi"/>
                <w:spacing w:val="13"/>
                <w:sz w:val="18"/>
                <w:szCs w:val="18"/>
                <w:lang w:eastAsia="ja-JP"/>
              </w:rPr>
              <w:t>CW and transponder operation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1262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4669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626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2568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z w:val="18"/>
                <w:szCs w:val="18"/>
              </w:rPr>
              <w:t>0.168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6B4" w:rsidRPr="003D6840" w:rsidRDefault="00B076B4" w:rsidP="003D6840">
            <w:pPr>
              <w:pStyle w:val="TableParagraph"/>
              <w:spacing w:before="99" w:line="240" w:lineRule="exact"/>
              <w:ind w:right="2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z w:val="18"/>
                <w:szCs w:val="18"/>
              </w:rPr>
              <w:t>8.33</w:t>
            </w:r>
          </w:p>
        </w:tc>
      </w:tr>
      <w:tr w:rsidR="007628AC" w:rsidTr="00605336">
        <w:trPr>
          <w:trHeight w:hRule="exact" w:val="29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7628AC" w:rsidRDefault="007628AC" w:rsidP="003D6840">
            <w:pPr>
              <w:pStyle w:val="TableParagraph"/>
              <w:spacing w:line="240" w:lineRule="exact"/>
              <w:ind w:right="1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7628AC">
              <w:rPr>
                <w:rFonts w:asciiTheme="majorHAnsi" w:eastAsiaTheme="majorEastAsia" w:hAnsiTheme="majorHAnsi" w:cstheme="majorHAnsi"/>
                <w:sz w:val="18"/>
                <w:szCs w:val="18"/>
              </w:rPr>
              <w:t>eclipse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7628AC" w:rsidRDefault="007628AC" w:rsidP="003D6840">
            <w:pPr>
              <w:pStyle w:val="TableParagraph"/>
              <w:spacing w:line="240" w:lineRule="exact"/>
              <w:ind w:left="103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7628AC">
              <w:rPr>
                <w:rFonts w:asciiTheme="majorHAnsi" w:eastAsia="Euclid" w:hAnsiTheme="majorHAnsi" w:cstheme="majorHAnsi"/>
                <w:sz w:val="18"/>
                <w:szCs w:val="18"/>
              </w:rPr>
              <w:t>CW and take a picture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3D6840" w:rsidRDefault="007628AC" w:rsidP="003D6840">
            <w:pPr>
              <w:pStyle w:val="TableParagraph"/>
              <w:spacing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3D6840" w:rsidRDefault="007628AC" w:rsidP="003D6840">
            <w:pPr>
              <w:pStyle w:val="TableParagraph"/>
              <w:spacing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4885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3D6840" w:rsidRDefault="007628AC" w:rsidP="003D6840">
            <w:pPr>
              <w:pStyle w:val="TableParagraph"/>
              <w:spacing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517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3D6840" w:rsidRDefault="007628AC" w:rsidP="003D6840">
            <w:pPr>
              <w:pStyle w:val="TableParagraph"/>
              <w:spacing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2189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3D6840" w:rsidRDefault="007628AC" w:rsidP="003D6840">
            <w:pPr>
              <w:pStyle w:val="TableParagraph"/>
              <w:spacing w:line="240" w:lineRule="exact"/>
              <w:ind w:right="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z w:val="18"/>
                <w:szCs w:val="18"/>
              </w:rPr>
              <w:t>0.176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3D6840" w:rsidRDefault="007628AC" w:rsidP="003D6840">
            <w:pPr>
              <w:pStyle w:val="TableParagraph"/>
              <w:spacing w:line="240" w:lineRule="exact"/>
              <w:ind w:right="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z w:val="18"/>
                <w:szCs w:val="18"/>
              </w:rPr>
              <w:t>6.9</w:t>
            </w:r>
          </w:p>
        </w:tc>
      </w:tr>
      <w:tr w:rsidR="007628AC" w:rsidTr="00605336">
        <w:trPr>
          <w:trHeight w:hRule="exact" w:val="57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7628AC" w:rsidRDefault="007628AC" w:rsidP="003D6840">
            <w:pPr>
              <w:pStyle w:val="TableParagraph"/>
              <w:spacing w:before="96" w:line="240" w:lineRule="exact"/>
              <w:ind w:right="1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7628AC">
              <w:rPr>
                <w:rFonts w:asciiTheme="majorHAnsi" w:eastAsiaTheme="majorEastAsia" w:hAnsiTheme="majorHAnsi" w:cstheme="majorHAnsi"/>
                <w:sz w:val="18"/>
                <w:szCs w:val="18"/>
              </w:rPr>
              <w:t>eclipse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7628AC" w:rsidRDefault="007628AC" w:rsidP="003D6840">
            <w:pPr>
              <w:pStyle w:val="TableParagraph"/>
              <w:spacing w:line="240" w:lineRule="exact"/>
              <w:ind w:left="103"/>
              <w:jc w:val="center"/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</w:pPr>
            <w:r w:rsidRPr="007628AC">
              <w:rPr>
                <w:rFonts w:asciiTheme="majorHAnsi" w:eastAsia="ＭＳ 明朝" w:hAnsiTheme="majorHAnsi" w:cstheme="majorHAnsi"/>
                <w:spacing w:val="5"/>
                <w:sz w:val="18"/>
                <w:szCs w:val="18"/>
                <w:lang w:eastAsia="ja-JP"/>
              </w:rPr>
              <w:t>Sensing and antenna deployment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3D6840" w:rsidRDefault="007628AC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2702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3D6840" w:rsidRDefault="007628AC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9996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3D6840" w:rsidRDefault="007628AC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3D6840" w:rsidRDefault="007628AC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3D6840" w:rsidRDefault="007628AC" w:rsidP="003D6840">
            <w:pPr>
              <w:pStyle w:val="TableParagraph"/>
              <w:spacing w:before="99" w:line="240" w:lineRule="exact"/>
              <w:ind w:right="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z w:val="18"/>
                <w:szCs w:val="18"/>
              </w:rPr>
              <w:t>0.359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3D6840" w:rsidRDefault="007628AC" w:rsidP="003D6840">
            <w:pPr>
              <w:pStyle w:val="TableParagraph"/>
              <w:spacing w:before="99" w:line="240" w:lineRule="exact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z w:val="18"/>
                <w:szCs w:val="18"/>
              </w:rPr>
              <w:t>2.579</w:t>
            </w:r>
          </w:p>
        </w:tc>
      </w:tr>
      <w:tr w:rsidR="007628AC" w:rsidTr="00605336">
        <w:trPr>
          <w:trHeight w:hRule="exact" w:val="41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7628AC" w:rsidRDefault="007628AC" w:rsidP="003D6840">
            <w:pPr>
              <w:pStyle w:val="TableParagraph"/>
              <w:spacing w:before="96" w:line="240" w:lineRule="exact"/>
              <w:ind w:right="1"/>
              <w:jc w:val="center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7628AC">
              <w:rPr>
                <w:rFonts w:asciiTheme="majorHAnsi" w:eastAsiaTheme="majorEastAsia" w:hAnsiTheme="majorHAnsi" w:cstheme="majorHAnsi"/>
                <w:sz w:val="18"/>
                <w:szCs w:val="18"/>
              </w:rPr>
              <w:t>eclipse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7628AC" w:rsidRDefault="007628AC" w:rsidP="003D6840">
            <w:pPr>
              <w:pStyle w:val="TableParagraph"/>
              <w:spacing w:line="240" w:lineRule="exact"/>
              <w:ind w:left="103"/>
              <w:jc w:val="center"/>
              <w:rPr>
                <w:rFonts w:asciiTheme="majorHAnsi" w:eastAsia="ＭＳ 明朝" w:hAnsiTheme="majorHAnsi" w:cstheme="majorHAnsi"/>
                <w:sz w:val="18"/>
                <w:szCs w:val="18"/>
                <w:lang w:eastAsia="ja-JP"/>
              </w:rPr>
            </w:pPr>
            <w:r w:rsidRPr="007628AC">
              <w:rPr>
                <w:rFonts w:asciiTheme="majorHAnsi" w:eastAsia="ＭＳ 明朝" w:hAnsiTheme="majorHAnsi" w:cstheme="majorHAnsi"/>
                <w:spacing w:val="5"/>
                <w:sz w:val="18"/>
                <w:szCs w:val="18"/>
                <w:lang w:eastAsia="ja-JP"/>
              </w:rPr>
              <w:t>Real time image downlink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3D6840" w:rsidRDefault="007628AC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2068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3D6840" w:rsidRDefault="007628AC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7652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3D6840" w:rsidRDefault="007628AC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328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3D6840" w:rsidRDefault="007628AC" w:rsidP="003D6840">
            <w:pPr>
              <w:pStyle w:val="TableParagraph"/>
              <w:spacing w:before="99" w:line="240" w:lineRule="exact"/>
              <w:ind w:right="10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1275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3D6840" w:rsidRDefault="007628AC" w:rsidP="003D6840">
            <w:pPr>
              <w:pStyle w:val="TableParagraph"/>
              <w:spacing w:before="99" w:line="240" w:lineRule="exact"/>
              <w:ind w:right="1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z w:val="18"/>
                <w:szCs w:val="18"/>
              </w:rPr>
              <w:t>0.275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8AC" w:rsidRPr="003D6840" w:rsidRDefault="007628AC" w:rsidP="003D6840">
            <w:pPr>
              <w:pStyle w:val="TableParagraph"/>
              <w:spacing w:before="99" w:line="240" w:lineRule="exact"/>
              <w:jc w:val="right"/>
              <w:rPr>
                <w:rFonts w:asciiTheme="majorHAnsi" w:eastAsia="Euclid" w:hAnsiTheme="majorHAnsi" w:cstheme="majorHAnsi"/>
                <w:sz w:val="18"/>
                <w:szCs w:val="18"/>
              </w:rPr>
            </w:pPr>
            <w:r w:rsidRPr="003D6840">
              <w:rPr>
                <w:rFonts w:asciiTheme="majorHAnsi" w:hAnsiTheme="majorHAnsi" w:cstheme="majorHAnsi"/>
                <w:sz w:val="18"/>
                <w:szCs w:val="18"/>
              </w:rPr>
              <w:t>4.366</w:t>
            </w:r>
          </w:p>
        </w:tc>
      </w:tr>
    </w:tbl>
    <w:p w:rsidR="00B076B4" w:rsidRDefault="00B076B4" w:rsidP="00B076B4">
      <w:pPr>
        <w:pStyle w:val="a8"/>
        <w:spacing w:before="84" w:line="192" w:lineRule="auto"/>
        <w:ind w:left="0" w:right="106"/>
        <w:jc w:val="both"/>
        <w:rPr>
          <w:lang w:eastAsia="ja-JP"/>
        </w:rPr>
      </w:pPr>
    </w:p>
    <w:p w:rsidR="00B076B4" w:rsidRDefault="00BA7B83" w:rsidP="00B076B4">
      <w:pPr>
        <w:pStyle w:val="a8"/>
        <w:spacing w:before="84" w:line="192" w:lineRule="auto"/>
        <w:ind w:left="0" w:right="106"/>
        <w:jc w:val="both"/>
        <w:rPr>
          <w:rFonts w:asciiTheme="majorHAnsi" w:hAnsiTheme="majorHAnsi" w:cstheme="majorHAnsi"/>
          <w:lang w:eastAsia="ja-JP"/>
        </w:rPr>
      </w:pPr>
      <w:r w:rsidRPr="00D36DDB">
        <w:rPr>
          <w:rFonts w:asciiTheme="majorHAnsi" w:hAnsiTheme="majorHAnsi" w:cstheme="majorHAnsi"/>
          <w:lang w:eastAsia="ja-JP"/>
        </w:rPr>
        <w:t>The maximum amount of power that can be charged in once Daylight is 4546 [mWh].This</w:t>
      </w:r>
      <w:r w:rsidR="00D36DDB" w:rsidRPr="00D36DDB">
        <w:rPr>
          <w:rFonts w:asciiTheme="majorHAnsi" w:hAnsiTheme="majorHAnsi" w:cstheme="majorHAnsi"/>
          <w:lang w:eastAsia="ja-JP"/>
        </w:rPr>
        <w:t xml:space="preserve"> </w:t>
      </w:r>
      <w:r w:rsidRPr="00D36DDB">
        <w:rPr>
          <w:rFonts w:asciiTheme="majorHAnsi" w:hAnsiTheme="majorHAnsi" w:cstheme="majorHAnsi"/>
          <w:lang w:eastAsia="ja-JP"/>
        </w:rPr>
        <w:t>is p</w:t>
      </w:r>
      <w:r w:rsidR="00C91764" w:rsidRPr="00D36DDB">
        <w:rPr>
          <w:rFonts w:asciiTheme="majorHAnsi" w:hAnsiTheme="majorHAnsi" w:cstheme="majorHAnsi"/>
          <w:lang w:eastAsia="ja-JP"/>
        </w:rPr>
        <w:t>ower generation of the solar cell in once</w:t>
      </w:r>
      <w:r w:rsidRPr="00D36DDB">
        <w:rPr>
          <w:rFonts w:asciiTheme="majorHAnsi" w:hAnsiTheme="majorHAnsi" w:cstheme="majorHAnsi"/>
          <w:lang w:eastAsia="ja-JP"/>
        </w:rPr>
        <w:t xml:space="preserve"> d</w:t>
      </w:r>
      <w:r w:rsidR="00C91764" w:rsidRPr="00D36DDB">
        <w:rPr>
          <w:rFonts w:asciiTheme="majorHAnsi" w:hAnsiTheme="majorHAnsi" w:cstheme="majorHAnsi"/>
          <w:lang w:eastAsia="ja-JP"/>
        </w:rPr>
        <w:t>aylight</w:t>
      </w:r>
      <w:r w:rsidRPr="00D36DDB">
        <w:rPr>
          <w:rFonts w:asciiTheme="majorHAnsi" w:hAnsiTheme="majorHAnsi" w:cstheme="majorHAnsi"/>
          <w:lang w:eastAsia="ja-JP"/>
        </w:rPr>
        <w:t>, and the amount of CW operation of normal operation phase.</w:t>
      </w:r>
      <w:r w:rsidR="00D36DDB" w:rsidRPr="00D36DDB">
        <w:rPr>
          <w:rFonts w:asciiTheme="majorHAnsi" w:hAnsiTheme="majorHAnsi" w:cstheme="majorHAnsi"/>
          <w:lang w:eastAsia="ja-JP"/>
        </w:rPr>
        <w:t xml:space="preserve"> This </w:t>
      </w:r>
      <w:r w:rsidR="005367D9">
        <w:rPr>
          <w:rFonts w:asciiTheme="majorHAnsi" w:hAnsiTheme="majorHAnsi" w:cstheme="majorHAnsi"/>
          <w:lang w:eastAsia="ja-JP"/>
        </w:rPr>
        <w:t>result exceeds the target value</w:t>
      </w:r>
      <w:r w:rsidR="00D36DDB" w:rsidRPr="00D36DDB">
        <w:rPr>
          <w:rFonts w:asciiTheme="majorHAnsi" w:hAnsiTheme="majorHAnsi" w:cstheme="majorHAnsi"/>
          <w:lang w:eastAsia="ja-JP"/>
        </w:rPr>
        <w:t>,</w:t>
      </w:r>
      <w:r w:rsidR="005367D9">
        <w:rPr>
          <w:rFonts w:asciiTheme="majorHAnsi" w:hAnsiTheme="majorHAnsi" w:cstheme="majorHAnsi"/>
          <w:lang w:eastAsia="ja-JP"/>
        </w:rPr>
        <w:t xml:space="preserve"> </w:t>
      </w:r>
      <w:r w:rsidR="00D36DDB" w:rsidRPr="00D36DDB">
        <w:rPr>
          <w:rFonts w:asciiTheme="majorHAnsi" w:hAnsiTheme="majorHAnsi" w:cstheme="majorHAnsi"/>
          <w:lang w:eastAsia="ja-JP"/>
        </w:rPr>
        <w:t>so we determined that can be operated in 4 Parallel.</w:t>
      </w:r>
    </w:p>
    <w:p w:rsidR="00D765F6" w:rsidRPr="005367D9" w:rsidRDefault="00D765F6" w:rsidP="00B076B4">
      <w:pPr>
        <w:pStyle w:val="a8"/>
        <w:spacing w:before="84" w:line="192" w:lineRule="auto"/>
        <w:ind w:left="0" w:right="106"/>
        <w:jc w:val="both"/>
        <w:rPr>
          <w:rFonts w:asciiTheme="majorHAnsi" w:hAnsiTheme="majorHAnsi" w:cstheme="majorHAnsi"/>
          <w:lang w:eastAsia="ja-JP"/>
        </w:rPr>
      </w:pPr>
      <w:bookmarkStart w:id="6" w:name="_GoBack"/>
      <w:bookmarkEnd w:id="6"/>
    </w:p>
    <w:p w:rsidR="00B076B4" w:rsidRPr="00C059EC" w:rsidRDefault="00B076B4" w:rsidP="00B076B4">
      <w:pPr>
        <w:ind w:left="1652" w:hangingChars="590" w:hanging="1652"/>
        <w:rPr>
          <w:rFonts w:asciiTheme="majorHAnsi" w:eastAsiaTheme="majorEastAsia" w:hAnsiTheme="majorHAnsi" w:cstheme="majorHAnsi"/>
          <w:sz w:val="28"/>
          <w:szCs w:val="28"/>
          <w:u w:val="single"/>
        </w:rPr>
      </w:pPr>
      <w:bookmarkStart w:id="7" w:name="Appendix3"/>
      <w:r w:rsidRPr="00C059EC">
        <w:rPr>
          <w:rFonts w:asciiTheme="majorHAnsi" w:eastAsiaTheme="majorEastAsia" w:hAnsiTheme="majorHAnsi" w:cstheme="majorHAnsi"/>
          <w:sz w:val="28"/>
          <w:szCs w:val="28"/>
          <w:u w:val="single"/>
        </w:rPr>
        <w:t xml:space="preserve">Appendix 3 </w:t>
      </w:r>
      <w:bookmarkEnd w:id="7"/>
      <w:r w:rsidRPr="00C059EC">
        <w:rPr>
          <w:rFonts w:asciiTheme="majorHAnsi" w:eastAsiaTheme="majorEastAsia" w:hAnsiTheme="majorHAnsi" w:cstheme="majorHAnsi"/>
          <w:sz w:val="28"/>
          <w:szCs w:val="28"/>
          <w:u w:val="single"/>
        </w:rPr>
        <w:tab/>
        <w:t>Link budget</w:t>
      </w:r>
    </w:p>
    <w:p w:rsidR="00B076B4" w:rsidRPr="00D765F6" w:rsidRDefault="00D765F6" w:rsidP="00A81301">
      <w:pPr>
        <w:pStyle w:val="a8"/>
        <w:spacing w:before="111"/>
        <w:ind w:left="0" w:firstLineChars="100" w:firstLine="222"/>
        <w:jc w:val="both"/>
        <w:rPr>
          <w:rFonts w:asciiTheme="majorHAnsi" w:hAnsiTheme="majorHAnsi" w:cstheme="majorHAnsi"/>
          <w:sz w:val="23"/>
          <w:szCs w:val="23"/>
        </w:rPr>
      </w:pPr>
      <w:r w:rsidRPr="00D765F6">
        <w:rPr>
          <w:rFonts w:asciiTheme="majorHAnsi" w:eastAsiaTheme="minorEastAsia" w:hAnsiTheme="majorHAnsi" w:cstheme="majorHAnsi"/>
          <w:spacing w:val="6"/>
          <w:lang w:eastAsia="ja-JP"/>
        </w:rPr>
        <w:t xml:space="preserve">It shows the link </w:t>
      </w:r>
      <w:r w:rsidR="005367D9">
        <w:rPr>
          <w:rFonts w:asciiTheme="majorHAnsi" w:eastAsiaTheme="minorEastAsia" w:hAnsiTheme="majorHAnsi" w:cstheme="majorHAnsi"/>
          <w:spacing w:val="6"/>
          <w:lang w:eastAsia="ja-JP"/>
        </w:rPr>
        <w:t>budget</w:t>
      </w:r>
      <w:r w:rsidRPr="00D765F6">
        <w:rPr>
          <w:rFonts w:asciiTheme="majorHAnsi" w:eastAsiaTheme="minorEastAsia" w:hAnsiTheme="majorHAnsi" w:cstheme="majorHAnsi"/>
          <w:spacing w:val="6"/>
          <w:lang w:eastAsia="ja-JP"/>
        </w:rPr>
        <w:t xml:space="preserve"> result of the transmitter below.</w:t>
      </w:r>
      <w:r w:rsidRPr="00D765F6">
        <w:rPr>
          <w:rFonts w:asciiTheme="majorHAnsi" w:hAnsiTheme="majorHAnsi" w:cstheme="majorHAnsi"/>
          <w:sz w:val="23"/>
          <w:szCs w:val="23"/>
        </w:rPr>
        <w:t xml:space="preserve"> </w:t>
      </w:r>
      <w:r w:rsidR="00A81301" w:rsidRPr="00D41E2A">
        <w:rPr>
          <w:rFonts w:asciiTheme="majorHAnsi" w:eastAsiaTheme="minorEastAsia" w:hAnsiTheme="majorHAnsi" w:cstheme="majorHAnsi"/>
          <w:spacing w:val="6"/>
          <w:lang w:eastAsia="ja-JP"/>
        </w:rPr>
        <w:t>From these tables, the link</w:t>
      </w:r>
      <w:r w:rsidR="005367D9">
        <w:rPr>
          <w:rFonts w:asciiTheme="majorHAnsi" w:eastAsiaTheme="minorEastAsia" w:hAnsiTheme="majorHAnsi" w:cstheme="majorHAnsi"/>
          <w:spacing w:val="6"/>
          <w:lang w:eastAsia="ja-JP"/>
        </w:rPr>
        <w:t xml:space="preserve"> budget</w:t>
      </w:r>
      <w:r w:rsidR="00A81301" w:rsidRPr="00D41E2A">
        <w:rPr>
          <w:rFonts w:asciiTheme="majorHAnsi" w:eastAsiaTheme="minorEastAsia" w:hAnsiTheme="majorHAnsi" w:cstheme="majorHAnsi"/>
          <w:spacing w:val="6"/>
          <w:lang w:eastAsia="ja-JP"/>
        </w:rPr>
        <w:t xml:space="preserve"> has been established.</w:t>
      </w:r>
      <w:r w:rsidR="00A81301" w:rsidRPr="00D41E2A">
        <w:rPr>
          <w:rFonts w:asciiTheme="majorHAnsi" w:hAnsiTheme="majorHAnsi" w:cstheme="majorHAnsi"/>
        </w:rPr>
        <w:t xml:space="preserve"> </w:t>
      </w:r>
      <w:r w:rsidR="00A81301" w:rsidRPr="00D41E2A">
        <w:rPr>
          <w:rFonts w:asciiTheme="majorHAnsi" w:eastAsiaTheme="minorEastAsia" w:hAnsiTheme="majorHAnsi" w:cstheme="majorHAnsi"/>
          <w:spacing w:val="6"/>
          <w:lang w:eastAsia="ja-JP"/>
        </w:rPr>
        <w:t xml:space="preserve">π / 4 shift QPSK transmitter and </w:t>
      </w:r>
      <w:r w:rsidR="00A81301">
        <w:rPr>
          <w:rFonts w:asciiTheme="majorHAnsi" w:eastAsiaTheme="minorEastAsia" w:hAnsiTheme="majorHAnsi" w:cstheme="majorHAnsi"/>
          <w:spacing w:val="6"/>
          <w:lang w:eastAsia="ja-JP"/>
        </w:rPr>
        <w:t xml:space="preserve">linear </w:t>
      </w:r>
      <w:r w:rsidR="00A81301" w:rsidRPr="00D41E2A">
        <w:rPr>
          <w:rFonts w:asciiTheme="majorHAnsi" w:eastAsiaTheme="minorEastAsia" w:hAnsiTheme="majorHAnsi" w:cstheme="majorHAnsi"/>
          <w:spacing w:val="6"/>
          <w:lang w:eastAsia="ja-JP"/>
        </w:rPr>
        <w:t>transponder technology demonstration is also possible.</w:t>
      </w:r>
      <w:r w:rsidR="00A81301" w:rsidRPr="00D41E2A">
        <w:rPr>
          <w:rFonts w:asciiTheme="majorHAnsi" w:eastAsiaTheme="minorEastAsia" w:hAnsiTheme="majorHAnsi" w:cstheme="majorHAnsi"/>
          <w:lang w:eastAsia="ja-JP"/>
        </w:rPr>
        <w:t xml:space="preserve"> This link </w:t>
      </w:r>
      <w:r w:rsidR="005367D9">
        <w:rPr>
          <w:rFonts w:asciiTheme="majorHAnsi" w:eastAsiaTheme="minorEastAsia" w:hAnsiTheme="majorHAnsi" w:cstheme="majorHAnsi"/>
          <w:lang w:eastAsia="ja-JP"/>
        </w:rPr>
        <w:t>budget</w:t>
      </w:r>
      <w:r w:rsidR="00A81301" w:rsidRPr="00D41E2A">
        <w:rPr>
          <w:rFonts w:asciiTheme="majorHAnsi" w:eastAsiaTheme="minorEastAsia" w:hAnsiTheme="majorHAnsi" w:cstheme="majorHAnsi"/>
          <w:lang w:eastAsia="ja-JP"/>
        </w:rPr>
        <w:t xml:space="preserve"> is supposed to altitude 530km.</w:t>
      </w:r>
    </w:p>
    <w:p w:rsidR="00B076B4" w:rsidRDefault="00B076B4" w:rsidP="00B076B4">
      <w:pPr>
        <w:pStyle w:val="a6"/>
        <w:keepNext/>
      </w:pPr>
      <w:r w:rsidRPr="00630E73">
        <w:rPr>
          <w:rFonts w:asciiTheme="majorHAnsi" w:hAnsiTheme="majorHAnsi" w:cstheme="majorHAnsi"/>
        </w:rPr>
        <w:lastRenderedPageBreak/>
        <w:t xml:space="preserve">Table A. </w:t>
      </w:r>
      <w:r w:rsidRPr="00630E73">
        <w:rPr>
          <w:rFonts w:asciiTheme="majorHAnsi" w:hAnsiTheme="majorHAnsi" w:cstheme="majorHAnsi"/>
        </w:rPr>
        <w:fldChar w:fldCharType="begin"/>
      </w:r>
      <w:r w:rsidRPr="00630E73">
        <w:rPr>
          <w:rFonts w:asciiTheme="majorHAnsi" w:hAnsiTheme="majorHAnsi" w:cstheme="majorHAnsi"/>
        </w:rPr>
        <w:instrText xml:space="preserve"> SEQ Table_A. \* ARABIC </w:instrText>
      </w:r>
      <w:r w:rsidRPr="00630E73">
        <w:rPr>
          <w:rFonts w:asciiTheme="majorHAnsi" w:hAnsiTheme="majorHAnsi" w:cstheme="majorHAnsi"/>
        </w:rPr>
        <w:fldChar w:fldCharType="separate"/>
      </w:r>
      <w:r w:rsidRPr="00630E73">
        <w:rPr>
          <w:rFonts w:asciiTheme="majorHAnsi" w:hAnsiTheme="majorHAnsi" w:cstheme="majorHAnsi"/>
          <w:noProof/>
        </w:rPr>
        <w:t>6</w:t>
      </w:r>
      <w:r w:rsidRPr="00630E73">
        <w:rPr>
          <w:rFonts w:asciiTheme="majorHAnsi" w:hAnsiTheme="majorHAnsi" w:cstheme="majorHAnsi"/>
          <w:noProof/>
        </w:rPr>
        <w:fldChar w:fldCharType="end"/>
      </w:r>
      <w:r w:rsidRPr="00630E73">
        <w:rPr>
          <w:rFonts w:asciiTheme="majorHAnsi" w:hAnsiTheme="majorHAnsi" w:cstheme="majorHAnsi"/>
        </w:rPr>
        <w:t xml:space="preserve">　</w:t>
      </w:r>
      <w:r w:rsidR="00630E73" w:rsidRPr="00630E73">
        <w:rPr>
          <w:rFonts w:asciiTheme="majorHAnsi" w:hAnsiTheme="majorHAnsi" w:cstheme="majorHAnsi"/>
        </w:rPr>
        <w:t xml:space="preserve"> Link </w:t>
      </w:r>
      <w:r w:rsidR="005367D9">
        <w:rPr>
          <w:rFonts w:asciiTheme="majorHAnsi" w:hAnsiTheme="majorHAnsi" w:cstheme="majorHAnsi"/>
        </w:rPr>
        <w:t xml:space="preserve">budget </w:t>
      </w:r>
      <w:r w:rsidR="00630E73" w:rsidRPr="00630E73">
        <w:rPr>
          <w:rFonts w:asciiTheme="majorHAnsi" w:hAnsiTheme="majorHAnsi" w:cstheme="majorHAnsi"/>
        </w:rPr>
        <w:t xml:space="preserve">of </w:t>
      </w:r>
      <w:r w:rsidR="00630E73">
        <w:rPr>
          <w:rFonts w:asciiTheme="majorHAnsi" w:hAnsiTheme="majorHAnsi" w:cstheme="majorHAnsi"/>
        </w:rPr>
        <w:t>FM</w:t>
      </w:r>
      <w:r w:rsidR="00630E73" w:rsidRPr="00630E73">
        <w:rPr>
          <w:rFonts w:asciiTheme="majorHAnsi" w:hAnsiTheme="majorHAnsi" w:cstheme="majorHAnsi"/>
        </w:rPr>
        <w:t xml:space="preserve"> downlink </w:t>
      </w:r>
    </w:p>
    <w:p w:rsidR="00B076B4" w:rsidRDefault="00CC556B" w:rsidP="00B076B4">
      <w:pPr>
        <w:jc w:val="center"/>
        <w:rPr>
          <w:rFonts w:ascii="ＭＳ 明朝" w:eastAsia="ＭＳ 明朝" w:hAnsi="ＭＳ 明朝" w:cs="ＭＳ 明朝"/>
          <w:sz w:val="20"/>
          <w:szCs w:val="20"/>
        </w:rPr>
      </w:pPr>
      <w:r w:rsidRPr="00CC556B">
        <w:rPr>
          <w:noProof/>
        </w:rPr>
        <w:drawing>
          <wp:inline distT="0" distB="0" distL="0" distR="0">
            <wp:extent cx="6120130" cy="8905602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0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6B4" w:rsidRDefault="00B076B4" w:rsidP="00B076B4">
      <w:pPr>
        <w:pStyle w:val="a6"/>
        <w:jc w:val="both"/>
      </w:pPr>
    </w:p>
    <w:p w:rsidR="00B076B4" w:rsidRPr="00630E73" w:rsidRDefault="00B076B4" w:rsidP="00B076B4">
      <w:pPr>
        <w:pStyle w:val="a6"/>
        <w:keepNext/>
        <w:rPr>
          <w:rFonts w:asciiTheme="majorHAnsi" w:hAnsiTheme="majorHAnsi" w:cstheme="majorHAnsi"/>
        </w:rPr>
      </w:pPr>
      <w:r w:rsidRPr="00630E73">
        <w:rPr>
          <w:rFonts w:asciiTheme="majorHAnsi" w:hAnsiTheme="majorHAnsi" w:cstheme="majorHAnsi"/>
        </w:rPr>
        <w:lastRenderedPageBreak/>
        <w:t xml:space="preserve">Table A. </w:t>
      </w:r>
      <w:r w:rsidRPr="00630E73">
        <w:rPr>
          <w:rFonts w:asciiTheme="majorHAnsi" w:hAnsiTheme="majorHAnsi" w:cstheme="majorHAnsi"/>
        </w:rPr>
        <w:fldChar w:fldCharType="begin"/>
      </w:r>
      <w:r w:rsidRPr="00630E73">
        <w:rPr>
          <w:rFonts w:asciiTheme="majorHAnsi" w:hAnsiTheme="majorHAnsi" w:cstheme="majorHAnsi"/>
        </w:rPr>
        <w:instrText xml:space="preserve"> SEQ Table_A. \* ARABIC </w:instrText>
      </w:r>
      <w:r w:rsidRPr="00630E73">
        <w:rPr>
          <w:rFonts w:asciiTheme="majorHAnsi" w:hAnsiTheme="majorHAnsi" w:cstheme="majorHAnsi"/>
        </w:rPr>
        <w:fldChar w:fldCharType="separate"/>
      </w:r>
      <w:r w:rsidRPr="00630E73">
        <w:rPr>
          <w:rFonts w:asciiTheme="majorHAnsi" w:hAnsiTheme="majorHAnsi" w:cstheme="majorHAnsi"/>
          <w:noProof/>
        </w:rPr>
        <w:t>7</w:t>
      </w:r>
      <w:r w:rsidRPr="00630E73">
        <w:rPr>
          <w:rFonts w:asciiTheme="majorHAnsi" w:hAnsiTheme="majorHAnsi" w:cstheme="majorHAnsi"/>
          <w:noProof/>
        </w:rPr>
        <w:fldChar w:fldCharType="end"/>
      </w:r>
      <w:r w:rsidRPr="00630E73">
        <w:rPr>
          <w:rFonts w:asciiTheme="majorHAnsi" w:hAnsiTheme="majorHAnsi" w:cstheme="majorHAnsi"/>
        </w:rPr>
        <w:t xml:space="preserve">　</w:t>
      </w:r>
      <w:r w:rsidR="00630E73" w:rsidRPr="00630E73">
        <w:rPr>
          <w:rFonts w:asciiTheme="majorHAnsi" w:hAnsiTheme="majorHAnsi" w:cstheme="majorHAnsi"/>
        </w:rPr>
        <w:t xml:space="preserve">Link </w:t>
      </w:r>
      <w:r w:rsidR="005367D9">
        <w:rPr>
          <w:rFonts w:asciiTheme="majorHAnsi" w:hAnsiTheme="majorHAnsi" w:cstheme="majorHAnsi"/>
        </w:rPr>
        <w:t>budget</w:t>
      </w:r>
      <w:r w:rsidR="00630E73" w:rsidRPr="00630E73">
        <w:rPr>
          <w:rFonts w:asciiTheme="majorHAnsi" w:hAnsiTheme="majorHAnsi" w:cstheme="majorHAnsi"/>
        </w:rPr>
        <w:t xml:space="preserve"> of CW downlink and FM uplink </w:t>
      </w:r>
    </w:p>
    <w:p w:rsidR="00B076B4" w:rsidRPr="00630E73" w:rsidRDefault="00630E73" w:rsidP="00630E73">
      <w:pPr>
        <w:jc w:val="center"/>
      </w:pPr>
      <w:r w:rsidRPr="00630E73">
        <w:rPr>
          <w:noProof/>
        </w:rPr>
        <w:drawing>
          <wp:inline distT="0" distB="0" distL="0" distR="0">
            <wp:extent cx="6120130" cy="9212867"/>
            <wp:effectExtent l="0" t="0" r="0" b="762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21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6B4" w:rsidRPr="00630E73" w:rsidRDefault="00B076B4" w:rsidP="00B076B4">
      <w:pPr>
        <w:pStyle w:val="a6"/>
        <w:keepNext/>
        <w:rPr>
          <w:rFonts w:asciiTheme="majorHAnsi" w:hAnsiTheme="majorHAnsi" w:cstheme="majorHAnsi"/>
        </w:rPr>
      </w:pPr>
      <w:r w:rsidRPr="00630E73">
        <w:rPr>
          <w:rFonts w:asciiTheme="majorHAnsi" w:hAnsiTheme="majorHAnsi" w:cstheme="majorHAnsi"/>
        </w:rPr>
        <w:lastRenderedPageBreak/>
        <w:t xml:space="preserve">Table A. </w:t>
      </w:r>
      <w:r w:rsidRPr="00630E73">
        <w:rPr>
          <w:rFonts w:asciiTheme="majorHAnsi" w:hAnsiTheme="majorHAnsi" w:cstheme="majorHAnsi"/>
        </w:rPr>
        <w:fldChar w:fldCharType="begin"/>
      </w:r>
      <w:r w:rsidRPr="00630E73">
        <w:rPr>
          <w:rFonts w:asciiTheme="majorHAnsi" w:hAnsiTheme="majorHAnsi" w:cstheme="majorHAnsi"/>
        </w:rPr>
        <w:instrText xml:space="preserve"> SEQ Table_A. \* ARABIC </w:instrText>
      </w:r>
      <w:r w:rsidRPr="00630E73">
        <w:rPr>
          <w:rFonts w:asciiTheme="majorHAnsi" w:hAnsiTheme="majorHAnsi" w:cstheme="majorHAnsi"/>
        </w:rPr>
        <w:fldChar w:fldCharType="separate"/>
      </w:r>
      <w:r w:rsidRPr="00630E73">
        <w:rPr>
          <w:rFonts w:asciiTheme="majorHAnsi" w:hAnsiTheme="majorHAnsi" w:cstheme="majorHAnsi"/>
          <w:noProof/>
        </w:rPr>
        <w:t>8</w:t>
      </w:r>
      <w:r w:rsidRPr="00630E73">
        <w:rPr>
          <w:rFonts w:asciiTheme="majorHAnsi" w:hAnsiTheme="majorHAnsi" w:cstheme="majorHAnsi"/>
          <w:noProof/>
        </w:rPr>
        <w:fldChar w:fldCharType="end"/>
      </w:r>
      <w:r w:rsidRPr="00630E73">
        <w:rPr>
          <w:rFonts w:asciiTheme="majorHAnsi" w:hAnsiTheme="majorHAnsi" w:cstheme="majorHAnsi"/>
        </w:rPr>
        <w:t xml:space="preserve">　</w:t>
      </w:r>
      <w:r w:rsidR="00630E73" w:rsidRPr="00630E73">
        <w:rPr>
          <w:rFonts w:asciiTheme="majorHAnsi" w:hAnsiTheme="majorHAnsi" w:cstheme="majorHAnsi"/>
        </w:rPr>
        <w:t xml:space="preserve">Link </w:t>
      </w:r>
      <w:r w:rsidR="005367D9">
        <w:rPr>
          <w:rFonts w:asciiTheme="majorHAnsi" w:hAnsiTheme="majorHAnsi" w:cstheme="majorHAnsi"/>
        </w:rPr>
        <w:t>budget</w:t>
      </w:r>
      <w:r w:rsidR="00630E73" w:rsidRPr="00630E73">
        <w:rPr>
          <w:rFonts w:asciiTheme="majorHAnsi" w:hAnsiTheme="majorHAnsi" w:cstheme="majorHAnsi"/>
        </w:rPr>
        <w:t xml:space="preserve"> of transponder</w:t>
      </w:r>
    </w:p>
    <w:p w:rsidR="00B076B4" w:rsidRDefault="00D41E2A" w:rsidP="00B076B4">
      <w:pPr>
        <w:jc w:val="center"/>
      </w:pPr>
      <w:r w:rsidRPr="00D41E2A">
        <w:rPr>
          <w:noProof/>
        </w:rPr>
        <w:drawing>
          <wp:inline distT="0" distB="0" distL="0" distR="0">
            <wp:extent cx="6120130" cy="8716916"/>
            <wp:effectExtent l="0" t="0" r="0" b="825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1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6B4" w:rsidRDefault="00B076B4" w:rsidP="00B076B4"/>
    <w:p w:rsidR="00B076B4" w:rsidRDefault="00B076B4" w:rsidP="00B076B4"/>
    <w:p w:rsidR="00B076B4" w:rsidRPr="00D41E2A" w:rsidRDefault="00D41E2A" w:rsidP="00B076B4">
      <w:pPr>
        <w:pStyle w:val="a6"/>
        <w:keepNext/>
        <w:rPr>
          <w:rFonts w:asciiTheme="majorHAnsi" w:hAnsiTheme="majorHAnsi" w:cstheme="majorHAnsi"/>
        </w:rPr>
      </w:pPr>
      <w:r w:rsidRPr="00D41E2A">
        <w:rPr>
          <w:rFonts w:asciiTheme="majorHAnsi" w:hAnsiTheme="majorHAnsi" w:cstheme="majorHAnsi"/>
        </w:rPr>
        <w:lastRenderedPageBreak/>
        <w:t>T</w:t>
      </w:r>
      <w:r>
        <w:rPr>
          <w:rFonts w:asciiTheme="majorHAnsi" w:hAnsiTheme="majorHAnsi" w:cstheme="majorHAnsi"/>
        </w:rPr>
        <w:t>a</w:t>
      </w:r>
      <w:r w:rsidR="00B076B4" w:rsidRPr="00D41E2A">
        <w:rPr>
          <w:rFonts w:asciiTheme="majorHAnsi" w:hAnsiTheme="majorHAnsi" w:cstheme="majorHAnsi"/>
        </w:rPr>
        <w:t xml:space="preserve">ble A. </w:t>
      </w:r>
      <w:r w:rsidR="00B076B4" w:rsidRPr="00D41E2A">
        <w:rPr>
          <w:rFonts w:asciiTheme="majorHAnsi" w:hAnsiTheme="majorHAnsi" w:cstheme="majorHAnsi"/>
        </w:rPr>
        <w:fldChar w:fldCharType="begin"/>
      </w:r>
      <w:r w:rsidR="00B076B4" w:rsidRPr="00D41E2A">
        <w:rPr>
          <w:rFonts w:asciiTheme="majorHAnsi" w:hAnsiTheme="majorHAnsi" w:cstheme="majorHAnsi"/>
        </w:rPr>
        <w:instrText xml:space="preserve"> SEQ Table_A. \* ARABIC </w:instrText>
      </w:r>
      <w:r w:rsidR="00B076B4" w:rsidRPr="00D41E2A">
        <w:rPr>
          <w:rFonts w:asciiTheme="majorHAnsi" w:hAnsiTheme="majorHAnsi" w:cstheme="majorHAnsi"/>
        </w:rPr>
        <w:fldChar w:fldCharType="separate"/>
      </w:r>
      <w:r w:rsidR="00B076B4" w:rsidRPr="00D41E2A">
        <w:rPr>
          <w:rFonts w:asciiTheme="majorHAnsi" w:hAnsiTheme="majorHAnsi" w:cstheme="majorHAnsi"/>
          <w:noProof/>
        </w:rPr>
        <w:t>9</w:t>
      </w:r>
      <w:r w:rsidR="00B076B4" w:rsidRPr="00D41E2A">
        <w:rPr>
          <w:rFonts w:asciiTheme="majorHAnsi" w:hAnsiTheme="majorHAnsi" w:cstheme="majorHAnsi"/>
          <w:noProof/>
        </w:rPr>
        <w:fldChar w:fldCharType="end"/>
      </w:r>
      <w:r w:rsidR="00B076B4" w:rsidRPr="00D41E2A">
        <w:rPr>
          <w:rFonts w:asciiTheme="majorHAnsi" w:hAnsiTheme="majorHAnsi" w:cstheme="majorHAnsi"/>
        </w:rPr>
        <w:t xml:space="preserve">　</w:t>
      </w:r>
      <w:r w:rsidRPr="00D41E2A">
        <w:rPr>
          <w:rFonts w:asciiTheme="majorHAnsi" w:hAnsiTheme="majorHAnsi" w:cstheme="majorHAnsi"/>
        </w:rPr>
        <w:t xml:space="preserve">Link </w:t>
      </w:r>
      <w:r w:rsidR="005367D9">
        <w:rPr>
          <w:rFonts w:asciiTheme="majorHAnsi" w:hAnsiTheme="majorHAnsi" w:cstheme="majorHAnsi"/>
        </w:rPr>
        <w:t>budget</w:t>
      </w:r>
      <w:r w:rsidRPr="00D41E2A">
        <w:rPr>
          <w:rFonts w:asciiTheme="majorHAnsi" w:hAnsiTheme="majorHAnsi" w:cstheme="majorHAnsi"/>
        </w:rPr>
        <w:t xml:space="preserve"> of </w:t>
      </w:r>
      <w:r w:rsidR="00B076B4" w:rsidRPr="00D41E2A">
        <w:rPr>
          <w:rFonts w:asciiTheme="majorHAnsi" w:hAnsiTheme="majorHAnsi" w:cstheme="majorHAnsi"/>
        </w:rPr>
        <w:t>π/4 shift QPSK</w:t>
      </w:r>
      <w:r w:rsidRPr="00D41E2A">
        <w:rPr>
          <w:rFonts w:asciiTheme="majorHAnsi" w:hAnsiTheme="majorHAnsi" w:cstheme="majorHAnsi"/>
        </w:rPr>
        <w:t xml:space="preserve"> downlink </w:t>
      </w:r>
    </w:p>
    <w:p w:rsidR="0013392C" w:rsidRPr="00B076B4" w:rsidRDefault="0022485C" w:rsidP="00A81301">
      <w:pPr>
        <w:jc w:val="center"/>
      </w:pPr>
      <w:r w:rsidRPr="0022485C">
        <w:rPr>
          <w:noProof/>
        </w:rPr>
        <w:drawing>
          <wp:inline distT="0" distB="0" distL="0" distR="0">
            <wp:extent cx="3071191" cy="9158019"/>
            <wp:effectExtent l="0" t="0" r="0" b="508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004" cy="920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392C" w:rsidRPr="00B076B4" w:rsidSect="0059667A">
      <w:pgSz w:w="11906" w:h="16838"/>
      <w:pgMar w:top="851" w:right="1134" w:bottom="851" w:left="1134" w:header="709" w:footer="43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330" w:rsidRDefault="00423330">
      <w:r>
        <w:separator/>
      </w:r>
    </w:p>
  </w:endnote>
  <w:endnote w:type="continuationSeparator" w:id="0">
    <w:p w:rsidR="00423330" w:rsidRDefault="0042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Euclid">
    <w:altName w:val="Bell MT"/>
    <w:charset w:val="00"/>
    <w:family w:val="roman"/>
    <w:pitch w:val="variable"/>
    <w:sig w:usb0="00000003" w:usb1="0000000A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B4" w:rsidRPr="00E62FF7" w:rsidRDefault="00B076B4" w:rsidP="00093CC6">
    <w:pPr>
      <w:pStyle w:val="a3"/>
      <w:jc w:val="center"/>
      <w:rPr>
        <w:rFonts w:asciiTheme="minorHAnsi" w:hAnsiTheme="minorHAnsi"/>
      </w:rPr>
    </w:pPr>
    <w:r w:rsidRPr="00E62FF7">
      <w:rPr>
        <w:rFonts w:asciiTheme="minorHAnsi" w:hAnsiTheme="minorHAnsi"/>
      </w:rPr>
      <w:t>- A.</w:t>
    </w:r>
    <w:r w:rsidRPr="00E62FF7">
      <w:rPr>
        <w:rFonts w:asciiTheme="minorHAnsi" w:hAnsiTheme="minorHAnsi"/>
      </w:rPr>
      <w:fldChar w:fldCharType="begin"/>
    </w:r>
    <w:r w:rsidRPr="00E62FF7">
      <w:rPr>
        <w:rFonts w:asciiTheme="minorHAnsi" w:hAnsiTheme="minorHAnsi"/>
      </w:rPr>
      <w:instrText>PAGE   \* MERGEFORMAT</w:instrText>
    </w:r>
    <w:r w:rsidRPr="00E62FF7">
      <w:rPr>
        <w:rFonts w:asciiTheme="minorHAnsi" w:hAnsiTheme="minorHAnsi"/>
      </w:rPr>
      <w:fldChar w:fldCharType="separate"/>
    </w:r>
    <w:r w:rsidR="00877481" w:rsidRPr="00877481">
      <w:rPr>
        <w:rFonts w:asciiTheme="minorHAnsi" w:hAnsiTheme="minorHAnsi"/>
        <w:noProof/>
        <w:lang w:val="ja-JP"/>
      </w:rPr>
      <w:t>1</w:t>
    </w:r>
    <w:r w:rsidRPr="00E62FF7">
      <w:rPr>
        <w:rFonts w:asciiTheme="minorHAnsi" w:hAnsiTheme="minorHAnsi"/>
      </w:rPr>
      <w:fldChar w:fldCharType="end"/>
    </w:r>
    <w:r w:rsidRPr="00E62FF7">
      <w:rPr>
        <w:rFonts w:asciiTheme="minorHAnsi" w:hAnsiTheme="minorHAnsi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B4" w:rsidRPr="000C3FB5" w:rsidRDefault="00B076B4" w:rsidP="00F72657">
    <w:pPr>
      <w:pStyle w:val="a3"/>
      <w:jc w:val="center"/>
      <w:rPr>
        <w:rFonts w:asciiTheme="minorHAnsi" w:hAnsiTheme="minorHAnsi"/>
      </w:rPr>
    </w:pPr>
    <w:r w:rsidRPr="000C3FB5">
      <w:rPr>
        <w:rFonts w:asciiTheme="minorHAnsi" w:hAnsiTheme="minorHAnsi"/>
      </w:rPr>
      <w:t>- A.</w:t>
    </w:r>
    <w:r w:rsidRPr="000C3FB5">
      <w:rPr>
        <w:rFonts w:asciiTheme="minorHAnsi" w:hAnsiTheme="minorHAnsi"/>
      </w:rPr>
      <w:fldChar w:fldCharType="begin"/>
    </w:r>
    <w:r w:rsidRPr="000C3FB5">
      <w:rPr>
        <w:rFonts w:asciiTheme="minorHAnsi" w:hAnsiTheme="minorHAnsi"/>
      </w:rPr>
      <w:instrText>PAGE   \* MERGEFORMAT</w:instrText>
    </w:r>
    <w:r w:rsidRPr="000C3FB5">
      <w:rPr>
        <w:rFonts w:asciiTheme="minorHAnsi" w:hAnsiTheme="minorHAnsi"/>
      </w:rPr>
      <w:fldChar w:fldCharType="separate"/>
    </w:r>
    <w:r w:rsidR="00877481" w:rsidRPr="00877481">
      <w:rPr>
        <w:rFonts w:asciiTheme="minorHAnsi" w:hAnsiTheme="minorHAnsi"/>
        <w:noProof/>
        <w:lang w:val="ja-JP"/>
      </w:rPr>
      <w:t>9</w:t>
    </w:r>
    <w:r w:rsidRPr="000C3FB5">
      <w:rPr>
        <w:rFonts w:asciiTheme="minorHAnsi" w:hAnsiTheme="minorHAnsi"/>
      </w:rPr>
      <w:fldChar w:fldCharType="end"/>
    </w:r>
    <w:r w:rsidRPr="000C3FB5">
      <w:rPr>
        <w:rFonts w:asciiTheme="minorHAnsi" w:hAnsiTheme="minorHAnsi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330" w:rsidRDefault="00423330">
      <w:r>
        <w:separator/>
      </w:r>
    </w:p>
  </w:footnote>
  <w:footnote w:type="continuationSeparator" w:id="0">
    <w:p w:rsidR="00423330" w:rsidRDefault="00423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A49AE"/>
    <w:multiLevelType w:val="hybridMultilevel"/>
    <w:tmpl w:val="CBF03748"/>
    <w:lvl w:ilvl="0" w:tplc="F2C4040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B4"/>
    <w:rsid w:val="000540EA"/>
    <w:rsid w:val="00071088"/>
    <w:rsid w:val="0013392C"/>
    <w:rsid w:val="0022485C"/>
    <w:rsid w:val="003D6840"/>
    <w:rsid w:val="00423330"/>
    <w:rsid w:val="005367D9"/>
    <w:rsid w:val="005508EF"/>
    <w:rsid w:val="00605336"/>
    <w:rsid w:val="00630E73"/>
    <w:rsid w:val="006D07B3"/>
    <w:rsid w:val="00743A67"/>
    <w:rsid w:val="007628AC"/>
    <w:rsid w:val="00832F2E"/>
    <w:rsid w:val="008730F2"/>
    <w:rsid w:val="00877481"/>
    <w:rsid w:val="009D6FEC"/>
    <w:rsid w:val="00A81301"/>
    <w:rsid w:val="00B076B4"/>
    <w:rsid w:val="00BA7B83"/>
    <w:rsid w:val="00C91764"/>
    <w:rsid w:val="00C925DB"/>
    <w:rsid w:val="00CC556B"/>
    <w:rsid w:val="00D36DDB"/>
    <w:rsid w:val="00D41E2A"/>
    <w:rsid w:val="00D765F6"/>
    <w:rsid w:val="00E3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108B72"/>
  <w15:chartTrackingRefBased/>
  <w15:docId w15:val="{59E9D2BD-B26F-4DEA-BFE2-2C6798D7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076B4"/>
    <w:pPr>
      <w:widowControl/>
      <w:tabs>
        <w:tab w:val="center" w:pos="4252"/>
        <w:tab w:val="right" w:pos="8504"/>
      </w:tabs>
      <w:adjustRightInd w:val="0"/>
      <w:snapToGrid w:val="0"/>
      <w:spacing w:line="240" w:lineRule="exact"/>
    </w:pPr>
    <w:rPr>
      <w:rFonts w:ascii="Euclid" w:hAnsi="Euclid"/>
      <w:kern w:val="0"/>
      <w:sz w:val="18"/>
      <w:szCs w:val="18"/>
      <w:lang w:bidi="en-US"/>
    </w:rPr>
  </w:style>
  <w:style w:type="character" w:customStyle="1" w:styleId="a4">
    <w:name w:val="フッター (文字)"/>
    <w:basedOn w:val="a0"/>
    <w:link w:val="a3"/>
    <w:uiPriority w:val="99"/>
    <w:rsid w:val="00B076B4"/>
    <w:rPr>
      <w:rFonts w:ascii="Euclid" w:hAnsi="Euclid"/>
      <w:kern w:val="0"/>
      <w:sz w:val="18"/>
      <w:szCs w:val="18"/>
      <w:lang w:bidi="en-US"/>
    </w:rPr>
  </w:style>
  <w:style w:type="paragraph" w:styleId="a5">
    <w:name w:val="List Paragraph"/>
    <w:basedOn w:val="a"/>
    <w:uiPriority w:val="34"/>
    <w:qFormat/>
    <w:rsid w:val="00B076B4"/>
    <w:pPr>
      <w:widowControl/>
      <w:adjustRightInd w:val="0"/>
      <w:snapToGrid w:val="0"/>
      <w:spacing w:line="240" w:lineRule="exact"/>
      <w:ind w:left="720"/>
      <w:contextualSpacing/>
    </w:pPr>
    <w:rPr>
      <w:rFonts w:ascii="Century" w:hAnsi="Century"/>
      <w:kern w:val="0"/>
      <w:sz w:val="18"/>
      <w:szCs w:val="18"/>
      <w:lang w:bidi="en-US"/>
    </w:rPr>
  </w:style>
  <w:style w:type="paragraph" w:styleId="a6">
    <w:name w:val="caption"/>
    <w:basedOn w:val="a"/>
    <w:next w:val="a"/>
    <w:uiPriority w:val="35"/>
    <w:unhideWhenUsed/>
    <w:qFormat/>
    <w:rsid w:val="00B076B4"/>
    <w:pPr>
      <w:widowControl/>
      <w:adjustRightInd w:val="0"/>
      <w:snapToGrid w:val="0"/>
      <w:spacing w:before="100" w:after="40" w:line="240" w:lineRule="exact"/>
      <w:jc w:val="center"/>
      <w:outlineLvl w:val="2"/>
    </w:pPr>
    <w:rPr>
      <w:rFonts w:ascii="Euclid" w:hAnsi="Euclid"/>
      <w:bCs/>
      <w:kern w:val="0"/>
      <w:sz w:val="18"/>
      <w:szCs w:val="21"/>
      <w:lang w:bidi="en-US"/>
    </w:rPr>
  </w:style>
  <w:style w:type="table" w:styleId="a7">
    <w:name w:val="Table Grid"/>
    <w:basedOn w:val="a1"/>
    <w:uiPriority w:val="59"/>
    <w:rsid w:val="00B076B4"/>
    <w:rPr>
      <w:kern w:val="0"/>
      <w:sz w:val="22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1"/>
    <w:qFormat/>
    <w:rsid w:val="00B076B4"/>
    <w:pPr>
      <w:ind w:left="20"/>
      <w:jc w:val="left"/>
    </w:pPr>
    <w:rPr>
      <w:rFonts w:ascii="ＭＳ 明朝" w:eastAsia="ＭＳ 明朝" w:hAnsi="ＭＳ 明朝"/>
      <w:kern w:val="0"/>
      <w:szCs w:val="21"/>
      <w:lang w:eastAsia="en-US"/>
    </w:rPr>
  </w:style>
  <w:style w:type="character" w:customStyle="1" w:styleId="a9">
    <w:name w:val="本文 (文字)"/>
    <w:basedOn w:val="a0"/>
    <w:link w:val="a8"/>
    <w:uiPriority w:val="1"/>
    <w:rsid w:val="00B076B4"/>
    <w:rPr>
      <w:rFonts w:ascii="ＭＳ 明朝" w:eastAsia="ＭＳ 明朝" w:hAnsi="ＭＳ 明朝"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076B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76B4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10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日本大学 理工学部 平成27年度マイクロソフト・スクールアグリーメント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abaqus-4</dc:creator>
  <cp:keywords/>
  <dc:description/>
  <cp:lastModifiedBy>鈴木智大</cp:lastModifiedBy>
  <cp:revision>3</cp:revision>
  <dcterms:created xsi:type="dcterms:W3CDTF">2016-04-10T15:46:00Z</dcterms:created>
  <dcterms:modified xsi:type="dcterms:W3CDTF">2016-04-10T23:29:00Z</dcterms:modified>
</cp:coreProperties>
</file>